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5E43D" w14:textId="07AB2DF4" w:rsidR="00FD5C35" w:rsidRPr="008C3733" w:rsidRDefault="00E6103C" w:rsidP="00FD5C35">
      <w:pPr>
        <w:jc w:val="center"/>
        <w:rPr>
          <w:u w:val="single"/>
        </w:rPr>
      </w:pPr>
      <w:r>
        <w:rPr>
          <w:rFonts w:ascii="ＭＳ ゴシック" w:eastAsia="ＭＳ ゴシック" w:hAnsi="ＭＳ ゴシック" w:hint="eastAsia"/>
          <w:b/>
          <w:sz w:val="28"/>
          <w:szCs w:val="28"/>
          <w:u w:val="single"/>
        </w:rPr>
        <w:t>令和</w:t>
      </w:r>
      <w:r w:rsidR="00253CED">
        <w:rPr>
          <w:rFonts w:ascii="ＭＳ ゴシック" w:eastAsia="ＭＳ ゴシック" w:hAnsi="ＭＳ ゴシック" w:hint="eastAsia"/>
          <w:b/>
          <w:sz w:val="28"/>
          <w:szCs w:val="28"/>
          <w:u w:val="single"/>
        </w:rPr>
        <w:t>6</w:t>
      </w:r>
      <w:r w:rsidR="00FD5C35" w:rsidRPr="00C465D5">
        <w:rPr>
          <w:rFonts w:ascii="ＭＳ ゴシック" w:eastAsia="ＭＳ ゴシック" w:hAnsi="ＭＳ ゴシック" w:hint="eastAsia"/>
          <w:b/>
          <w:sz w:val="28"/>
          <w:szCs w:val="28"/>
          <w:u w:val="single"/>
        </w:rPr>
        <w:t>年度</w:t>
      </w:r>
      <w:r w:rsidR="009335F0">
        <w:rPr>
          <w:rFonts w:ascii="ＭＳ ゴシック" w:eastAsia="ＭＳ ゴシック" w:hAnsi="ＭＳ ゴシック" w:hint="eastAsia"/>
          <w:b/>
          <w:sz w:val="28"/>
          <w:szCs w:val="28"/>
          <w:u w:val="single"/>
        </w:rPr>
        <w:t xml:space="preserve">　第</w:t>
      </w:r>
      <w:r w:rsidR="008756EB">
        <w:rPr>
          <w:rFonts w:ascii="ＭＳ ゴシック" w:eastAsia="ＭＳ ゴシック" w:hAnsi="ＭＳ ゴシック" w:hint="eastAsia"/>
          <w:b/>
          <w:sz w:val="28"/>
          <w:szCs w:val="28"/>
          <w:u w:val="single"/>
        </w:rPr>
        <w:t>2</w:t>
      </w:r>
      <w:r w:rsidR="009335F0">
        <w:rPr>
          <w:rFonts w:ascii="ＭＳ ゴシック" w:eastAsia="ＭＳ ゴシック" w:hAnsi="ＭＳ ゴシック" w:hint="eastAsia"/>
          <w:b/>
          <w:sz w:val="28"/>
          <w:szCs w:val="28"/>
          <w:u w:val="single"/>
        </w:rPr>
        <w:t>回</w:t>
      </w:r>
      <w:r w:rsidR="00FD5C35" w:rsidRPr="00C465D5">
        <w:rPr>
          <w:rFonts w:ascii="ＭＳ ゴシック" w:eastAsia="ＭＳ ゴシック" w:hAnsi="ＭＳ ゴシック" w:hint="eastAsia"/>
          <w:b/>
          <w:sz w:val="28"/>
          <w:szCs w:val="28"/>
          <w:u w:val="single"/>
        </w:rPr>
        <w:t xml:space="preserve">　</w:t>
      </w:r>
      <w:r w:rsidR="00FD5C35" w:rsidRPr="008C3733">
        <w:rPr>
          <w:rFonts w:ascii="ＭＳ ゴシック" w:eastAsia="ＭＳ ゴシック" w:hAnsi="ＭＳ ゴシック" w:hint="eastAsia"/>
          <w:b/>
          <w:bCs/>
          <w:sz w:val="28"/>
          <w:u w:val="single"/>
        </w:rPr>
        <w:t>清掃作業従事者研修開催のご案内</w:t>
      </w:r>
    </w:p>
    <w:p w14:paraId="5F51E51B" w14:textId="77777777" w:rsidR="00FD5C35" w:rsidRDefault="00FD5C35" w:rsidP="00FD5C35">
      <w:pPr>
        <w:pStyle w:val="a3"/>
        <w:jc w:val="center"/>
      </w:pPr>
    </w:p>
    <w:p w14:paraId="63CF1AB1" w14:textId="77777777" w:rsidR="00FD5C35" w:rsidRPr="00FD5C35" w:rsidRDefault="00FD5C35" w:rsidP="00FD5C35">
      <w:pPr>
        <w:pStyle w:val="a3"/>
        <w:rPr>
          <w:b/>
          <w:kern w:val="0"/>
          <w:szCs w:val="22"/>
        </w:rPr>
      </w:pPr>
      <w:r w:rsidRPr="00FD5C35">
        <w:rPr>
          <w:rFonts w:hint="eastAsia"/>
          <w:b/>
          <w:szCs w:val="22"/>
        </w:rPr>
        <w:t>主催：厚生労働大臣登録研修実施団体　一般社団法人岩手県</w:t>
      </w:r>
      <w:r w:rsidRPr="00FD5C35">
        <w:rPr>
          <w:rFonts w:hint="eastAsia"/>
          <w:b/>
          <w:kern w:val="0"/>
          <w:szCs w:val="22"/>
        </w:rPr>
        <w:t>ビルメンテナンス協会</w:t>
      </w:r>
    </w:p>
    <w:p w14:paraId="1B3FE8FF" w14:textId="78184C1B" w:rsidR="00FD5C35" w:rsidRPr="008C3733" w:rsidRDefault="00FD5C35" w:rsidP="00FD5C35">
      <w:pPr>
        <w:snapToGrid w:val="0"/>
        <w:ind w:leftChars="33" w:left="69"/>
        <w:rPr>
          <w:rFonts w:ascii="ＭＳ ゴシック" w:eastAsia="ＭＳ ゴシック" w:hAnsi="ＭＳ ゴシック"/>
          <w:sz w:val="20"/>
        </w:rPr>
      </w:pPr>
    </w:p>
    <w:p w14:paraId="7DDA394D" w14:textId="77777777" w:rsidR="00FD5C35" w:rsidRPr="00FD5C35" w:rsidRDefault="00FD5C35" w:rsidP="00FD5C35">
      <w:pPr>
        <w:snapToGrid w:val="0"/>
        <w:ind w:leftChars="33" w:left="69"/>
        <w:rPr>
          <w:rFonts w:ascii="ＭＳ ゴシック" w:eastAsia="ＭＳ ゴシック" w:hAnsi="ＭＳ ゴシック"/>
          <w:b/>
          <w:szCs w:val="21"/>
        </w:rPr>
      </w:pPr>
      <w:r w:rsidRPr="00FD5C35">
        <w:rPr>
          <w:rFonts w:ascii="ＭＳ ゴシック" w:eastAsia="ＭＳ ゴシック" w:hAnsi="ＭＳ ゴシック" w:hint="eastAsia"/>
          <w:b/>
          <w:szCs w:val="21"/>
        </w:rPr>
        <w:t>1.趣　旨</w:t>
      </w:r>
    </w:p>
    <w:p w14:paraId="37D547CB" w14:textId="77777777" w:rsidR="00FD5C35" w:rsidRPr="00B264E6" w:rsidRDefault="00FD5C35" w:rsidP="00FD5C35">
      <w:pPr>
        <w:spacing w:line="280" w:lineRule="exact"/>
        <w:ind w:leftChars="140" w:left="294"/>
        <w:rPr>
          <w:rFonts w:asciiTheme="minorEastAsia" w:eastAsiaTheme="minorEastAsia" w:hAnsiTheme="minorEastAsia"/>
          <w:szCs w:val="21"/>
        </w:rPr>
      </w:pPr>
      <w:r w:rsidRPr="008C3733">
        <w:rPr>
          <w:rFonts w:ascii="ＭＳ 明朝" w:hAnsi="ＭＳ 明朝" w:hint="eastAsia"/>
          <w:szCs w:val="21"/>
        </w:rPr>
        <w:t xml:space="preserve">　</w:t>
      </w:r>
      <w:r w:rsidRPr="00B264E6">
        <w:rPr>
          <w:rFonts w:asciiTheme="minorEastAsia" w:eastAsiaTheme="minorEastAsia" w:hAnsiTheme="minorEastAsia" w:hint="eastAsia"/>
          <w:szCs w:val="21"/>
        </w:rPr>
        <w:t>本研修会は、｢建築物における衛生的環境の確保に関する法律(以下 建築物衛生法)｣における、建築物清掃業(1号登録)及び建築物環境衛生総合管理業(8号登録)の登録要件として定められた｢清掃作業従事者研修｣として、建築物衛生法施行規則第25条第3号ロに定める、厚生労働大臣の登録を受けた一般社団法人岩手県ビルメンテナンス協会が開催するものです。</w:t>
      </w:r>
    </w:p>
    <w:p w14:paraId="0C30044D" w14:textId="134FA111" w:rsidR="00FD5C35" w:rsidRPr="00FD5C35" w:rsidRDefault="00FD5C35" w:rsidP="00FD5C35">
      <w:pPr>
        <w:snapToGrid w:val="0"/>
        <w:spacing w:beforeLines="30" w:before="108"/>
        <w:ind w:leftChars="33" w:left="69"/>
        <w:rPr>
          <w:rFonts w:ascii="ＭＳ ゴシック" w:eastAsia="ＭＳ ゴシック" w:hAnsi="ＭＳ ゴシック"/>
          <w:b/>
          <w:szCs w:val="21"/>
        </w:rPr>
      </w:pPr>
      <w:r w:rsidRPr="00FD5C35">
        <w:rPr>
          <w:rFonts w:ascii="ＭＳ ゴシック" w:eastAsia="ＭＳ ゴシック" w:hAnsi="ＭＳ ゴシック" w:hint="eastAsia"/>
          <w:b/>
          <w:szCs w:val="21"/>
        </w:rPr>
        <w:t>2.開催日時：令和</w:t>
      </w:r>
      <w:r w:rsidR="00253CED">
        <w:rPr>
          <w:rFonts w:ascii="ＭＳ ゴシック" w:eastAsia="ＭＳ ゴシック" w:hAnsi="ＭＳ ゴシック" w:hint="eastAsia"/>
          <w:b/>
          <w:szCs w:val="21"/>
        </w:rPr>
        <w:t>6</w:t>
      </w:r>
      <w:r w:rsidRPr="00FD5C35">
        <w:rPr>
          <w:rFonts w:ascii="ＭＳ ゴシック" w:eastAsia="ＭＳ ゴシック" w:hAnsi="ＭＳ ゴシック" w:hint="eastAsia"/>
          <w:b/>
          <w:szCs w:val="21"/>
        </w:rPr>
        <w:t>年</w:t>
      </w:r>
      <w:r w:rsidR="008756EB">
        <w:rPr>
          <w:rFonts w:ascii="ＭＳ ゴシック" w:eastAsia="ＭＳ ゴシック" w:hAnsi="ＭＳ ゴシック" w:hint="eastAsia"/>
          <w:b/>
          <w:szCs w:val="21"/>
        </w:rPr>
        <w:t>10</w:t>
      </w:r>
      <w:r w:rsidRPr="00FD5C35">
        <w:rPr>
          <w:rFonts w:ascii="ＭＳ ゴシック" w:eastAsia="ＭＳ ゴシック" w:hAnsi="ＭＳ ゴシック" w:hint="eastAsia"/>
          <w:b/>
          <w:szCs w:val="21"/>
        </w:rPr>
        <w:t>月</w:t>
      </w:r>
      <w:r w:rsidR="007F70F4">
        <w:rPr>
          <w:rFonts w:ascii="ＭＳ ゴシック" w:eastAsia="ＭＳ ゴシック" w:hAnsi="ＭＳ ゴシック" w:hint="eastAsia"/>
          <w:b/>
          <w:szCs w:val="21"/>
        </w:rPr>
        <w:t>1</w:t>
      </w:r>
      <w:r w:rsidR="00253CED">
        <w:rPr>
          <w:rFonts w:ascii="ＭＳ ゴシック" w:eastAsia="ＭＳ ゴシック" w:hAnsi="ＭＳ ゴシック" w:hint="eastAsia"/>
          <w:b/>
          <w:szCs w:val="21"/>
        </w:rPr>
        <w:t>0</w:t>
      </w:r>
      <w:r w:rsidRPr="00FD5C35">
        <w:rPr>
          <w:rFonts w:ascii="ＭＳ ゴシック" w:eastAsia="ＭＳ ゴシック" w:hAnsi="ＭＳ ゴシック" w:hint="eastAsia"/>
          <w:b/>
          <w:szCs w:val="21"/>
        </w:rPr>
        <w:t>日（</w:t>
      </w:r>
      <w:r w:rsidR="00253CED">
        <w:rPr>
          <w:rFonts w:ascii="ＭＳ ゴシック" w:eastAsia="ＭＳ ゴシック" w:hAnsi="ＭＳ ゴシック" w:hint="eastAsia"/>
          <w:b/>
          <w:szCs w:val="21"/>
        </w:rPr>
        <w:t>木</w:t>
      </w:r>
      <w:r w:rsidRPr="00FD5C35">
        <w:rPr>
          <w:rFonts w:ascii="ＭＳ ゴシック" w:eastAsia="ＭＳ ゴシック" w:hAnsi="ＭＳ ゴシック" w:hint="eastAsia"/>
          <w:b/>
          <w:szCs w:val="21"/>
        </w:rPr>
        <w:t>）9時30分～1</w:t>
      </w:r>
      <w:r w:rsidR="007F70F4">
        <w:rPr>
          <w:rFonts w:ascii="ＭＳ ゴシック" w:eastAsia="ＭＳ ゴシック" w:hAnsi="ＭＳ ゴシック" w:hint="eastAsia"/>
          <w:b/>
          <w:szCs w:val="21"/>
        </w:rPr>
        <w:t>8</w:t>
      </w:r>
      <w:r w:rsidRPr="00FD5C35">
        <w:rPr>
          <w:rFonts w:ascii="ＭＳ ゴシック" w:eastAsia="ＭＳ ゴシック" w:hAnsi="ＭＳ ゴシック" w:hint="eastAsia"/>
          <w:b/>
          <w:szCs w:val="21"/>
        </w:rPr>
        <w:t>時</w:t>
      </w:r>
      <w:r w:rsidR="00253CED">
        <w:rPr>
          <w:rFonts w:ascii="ＭＳ ゴシック" w:eastAsia="ＭＳ ゴシック" w:hAnsi="ＭＳ ゴシック" w:hint="eastAsia"/>
          <w:b/>
          <w:szCs w:val="21"/>
        </w:rPr>
        <w:t>3</w:t>
      </w:r>
      <w:r w:rsidR="007F70F4">
        <w:rPr>
          <w:rFonts w:ascii="ＭＳ ゴシック" w:eastAsia="ＭＳ ゴシック" w:hAnsi="ＭＳ ゴシック" w:hint="eastAsia"/>
          <w:b/>
          <w:szCs w:val="21"/>
        </w:rPr>
        <w:t>0</w:t>
      </w:r>
      <w:r w:rsidRPr="00FD5C35">
        <w:rPr>
          <w:rFonts w:ascii="ＭＳ ゴシック" w:eastAsia="ＭＳ ゴシック" w:hAnsi="ＭＳ ゴシック" w:hint="eastAsia"/>
          <w:b/>
          <w:szCs w:val="21"/>
        </w:rPr>
        <w:t>分</w:t>
      </w:r>
    </w:p>
    <w:p w14:paraId="2921B160" w14:textId="5B21EF86" w:rsidR="00FD5C35" w:rsidRPr="008C3733" w:rsidRDefault="00FD5C35" w:rsidP="00FD5C35">
      <w:pPr>
        <w:pStyle w:val="Web"/>
        <w:spacing w:before="0" w:beforeAutospacing="0" w:after="0" w:afterAutospacing="0"/>
        <w:ind w:leftChars="39" w:left="82"/>
        <w:rPr>
          <w:rFonts w:ascii="ＭＳ ゴシック" w:eastAsia="ＭＳ ゴシック" w:hAnsi="ＭＳ ゴシック"/>
          <w:color w:val="auto"/>
          <w:sz w:val="21"/>
          <w:szCs w:val="21"/>
        </w:rPr>
      </w:pPr>
      <w:r w:rsidRPr="00FD5C35">
        <w:rPr>
          <w:rFonts w:ascii="ＭＳ ゴシック" w:eastAsia="ＭＳ ゴシック" w:hAnsi="ＭＳ ゴシック" w:hint="eastAsia"/>
          <w:b/>
          <w:color w:val="auto"/>
          <w:sz w:val="21"/>
          <w:szCs w:val="21"/>
        </w:rPr>
        <w:t>3.開催会場：会場名</w:t>
      </w:r>
      <w:r>
        <w:rPr>
          <w:rFonts w:ascii="ＭＳ ゴシック" w:eastAsia="ＭＳ ゴシック" w:hAnsi="ＭＳ ゴシック" w:hint="eastAsia"/>
          <w:b/>
          <w:color w:val="auto"/>
          <w:sz w:val="21"/>
          <w:szCs w:val="21"/>
        </w:rPr>
        <w:t xml:space="preserve">　</w:t>
      </w:r>
      <w:r w:rsidR="007F70F4">
        <w:rPr>
          <w:rFonts w:ascii="ＭＳ ゴシック" w:eastAsia="ＭＳ ゴシック" w:hAnsi="ＭＳ ゴシック" w:hint="eastAsia"/>
          <w:b/>
          <w:sz w:val="21"/>
          <w:szCs w:val="21"/>
        </w:rPr>
        <w:t>盛岡市勤労福祉会館</w:t>
      </w:r>
      <w:r w:rsidR="00E6103C">
        <w:rPr>
          <w:rFonts w:ascii="ＭＳ ゴシック" w:eastAsia="ＭＳ ゴシック" w:hAnsi="ＭＳ ゴシック" w:hint="eastAsia"/>
          <w:b/>
          <w:sz w:val="21"/>
          <w:szCs w:val="21"/>
        </w:rPr>
        <w:t xml:space="preserve">　4階　会議室</w:t>
      </w:r>
      <w:r w:rsidR="007F70F4">
        <w:rPr>
          <w:rFonts w:ascii="ＭＳ ゴシック" w:eastAsia="ＭＳ ゴシック" w:hAnsi="ＭＳ ゴシック" w:hint="eastAsia"/>
          <w:b/>
          <w:sz w:val="21"/>
          <w:szCs w:val="21"/>
        </w:rPr>
        <w:t>401・402</w:t>
      </w:r>
      <w:r w:rsidR="00E6103C" w:rsidRPr="00AE7FC8">
        <w:rPr>
          <w:rFonts w:ascii="ＭＳ ゴシック" w:eastAsia="ＭＳ ゴシック" w:hAnsi="ＭＳ ゴシック" w:hint="eastAsia"/>
          <w:b/>
          <w:sz w:val="21"/>
          <w:szCs w:val="21"/>
        </w:rPr>
        <w:t>（</w:t>
      </w:r>
      <w:r w:rsidR="00E6103C" w:rsidRPr="00AE7FC8">
        <w:rPr>
          <w:rFonts w:ascii="ＭＳ ゴシック" w:eastAsia="ＭＳ ゴシック" w:hAnsi="ＭＳ ゴシック" w:hint="eastAsia"/>
          <w:b/>
          <w:color w:val="auto"/>
          <w:sz w:val="21"/>
          <w:szCs w:val="21"/>
        </w:rPr>
        <w:t>住所：</w:t>
      </w:r>
      <w:r w:rsidR="00E6103C" w:rsidRPr="00AE7FC8">
        <w:rPr>
          <w:rFonts w:ascii="ＭＳ ゴシック" w:eastAsia="ＭＳ ゴシック" w:hAnsi="ＭＳ ゴシック" w:hint="eastAsia"/>
          <w:b/>
          <w:sz w:val="21"/>
          <w:szCs w:val="21"/>
        </w:rPr>
        <w:t>盛岡市</w:t>
      </w:r>
      <w:r w:rsidR="007F70F4">
        <w:rPr>
          <w:rFonts w:ascii="ＭＳ ゴシック" w:eastAsia="ＭＳ ゴシック" w:hAnsi="ＭＳ ゴシック" w:hint="eastAsia"/>
          <w:b/>
          <w:sz w:val="21"/>
          <w:szCs w:val="21"/>
        </w:rPr>
        <w:t>紺屋町2-9</w:t>
      </w:r>
      <w:r w:rsidR="00E6103C" w:rsidRPr="00AE7FC8">
        <w:rPr>
          <w:rFonts w:ascii="ＭＳ ゴシック" w:eastAsia="ＭＳ ゴシック" w:hAnsi="ＭＳ ゴシック" w:hint="eastAsia"/>
          <w:b/>
          <w:sz w:val="21"/>
          <w:szCs w:val="21"/>
        </w:rPr>
        <w:t>）</w:t>
      </w:r>
    </w:p>
    <w:p w14:paraId="0C9E7A95" w14:textId="77777777" w:rsidR="00FD5C35" w:rsidRPr="008C3733" w:rsidRDefault="00E6103C" w:rsidP="00FD5C35">
      <w:pPr>
        <w:pStyle w:val="a3"/>
        <w:snapToGrid w:val="0"/>
        <w:ind w:leftChars="33" w:left="69"/>
        <w:rPr>
          <w:sz w:val="21"/>
          <w:szCs w:val="21"/>
        </w:rPr>
      </w:pPr>
      <w:r w:rsidRPr="008C3733">
        <w:rPr>
          <w:noProof/>
          <w:szCs w:val="21"/>
        </w:rPr>
        <mc:AlternateContent>
          <mc:Choice Requires="wps">
            <w:drawing>
              <wp:anchor distT="0" distB="0" distL="114300" distR="114300" simplePos="0" relativeHeight="251659264" behindDoc="0" locked="0" layoutInCell="1" allowOverlap="1" wp14:anchorId="2F3FB5A4" wp14:editId="7BE1B15E">
                <wp:simplePos x="0" y="0"/>
                <wp:positionH relativeFrom="column">
                  <wp:posOffset>963930</wp:posOffset>
                </wp:positionH>
                <wp:positionV relativeFrom="paragraph">
                  <wp:posOffset>85090</wp:posOffset>
                </wp:positionV>
                <wp:extent cx="4475480" cy="20002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2000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3"/>
                              <w:gridCol w:w="1414"/>
                            </w:tblGrid>
                            <w:tr w:rsidR="00E6103C" w:rsidRPr="00A10412" w14:paraId="04092CA0" w14:textId="77777777">
                              <w:trPr>
                                <w:trHeight w:val="278"/>
                                <w:jc w:val="center"/>
                              </w:trPr>
                              <w:tc>
                                <w:tcPr>
                                  <w:tcW w:w="4343" w:type="dxa"/>
                                </w:tcPr>
                                <w:p w14:paraId="26175DA2"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　修　科　目</w:t>
                                  </w:r>
                                </w:p>
                              </w:tc>
                              <w:tc>
                                <w:tcPr>
                                  <w:tcW w:w="1414" w:type="dxa"/>
                                </w:tcPr>
                                <w:p w14:paraId="696FE09F"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研修時間</w:t>
                                  </w:r>
                                </w:p>
                              </w:tc>
                            </w:tr>
                            <w:tr w:rsidR="00E6103C" w:rsidRPr="00A10412" w14:paraId="405283A1" w14:textId="77777777" w:rsidTr="004933DA">
                              <w:trPr>
                                <w:trHeight w:val="278"/>
                                <w:jc w:val="center"/>
                              </w:trPr>
                              <w:tc>
                                <w:tcPr>
                                  <w:tcW w:w="4343" w:type="dxa"/>
                                </w:tcPr>
                                <w:p w14:paraId="6F01A913" w14:textId="77777777" w:rsidR="00E6103C" w:rsidRPr="00E6103C" w:rsidRDefault="00E6103C" w:rsidP="00E6103C">
                                  <w:pPr>
                                    <w:pStyle w:val="a3"/>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1.</w:t>
                                  </w:r>
                                  <w:r w:rsidRPr="00E6103C">
                                    <w:rPr>
                                      <w:rFonts w:asciiTheme="majorEastAsia" w:eastAsiaTheme="majorEastAsia" w:hAnsiTheme="majorEastAsia"/>
                                      <w:sz w:val="18"/>
                                    </w:rPr>
                                    <w:t xml:space="preserve"> </w:t>
                                  </w:r>
                                  <w:r w:rsidRPr="00E6103C">
                                    <w:rPr>
                                      <w:rFonts w:asciiTheme="majorEastAsia" w:eastAsiaTheme="majorEastAsia" w:hAnsiTheme="majorEastAsia" w:hint="eastAsia"/>
                                      <w:sz w:val="18"/>
                                    </w:rPr>
                                    <w:t>建築物</w:t>
                                  </w:r>
                                  <w:r w:rsidRPr="00E6103C">
                                    <w:rPr>
                                      <w:rFonts w:asciiTheme="majorEastAsia" w:eastAsiaTheme="majorEastAsia" w:hAnsiTheme="majorEastAsia"/>
                                      <w:sz w:val="18"/>
                                    </w:rPr>
                                    <w:t>衛生法</w:t>
                                  </w:r>
                                </w:p>
                              </w:tc>
                              <w:tc>
                                <w:tcPr>
                                  <w:tcW w:w="1414" w:type="dxa"/>
                                  <w:vAlign w:val="center"/>
                                </w:tcPr>
                                <w:p w14:paraId="2DC02B86"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30分</w:t>
                                  </w:r>
                                </w:p>
                              </w:tc>
                            </w:tr>
                            <w:tr w:rsidR="00E6103C" w:rsidRPr="00A10412" w14:paraId="439F8C6F" w14:textId="77777777" w:rsidTr="004933DA">
                              <w:trPr>
                                <w:trHeight w:val="278"/>
                                <w:jc w:val="center"/>
                              </w:trPr>
                              <w:tc>
                                <w:tcPr>
                                  <w:tcW w:w="4343" w:type="dxa"/>
                                </w:tcPr>
                                <w:p w14:paraId="38908A0F"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2. 安全と衛生</w:t>
                                  </w:r>
                                </w:p>
                              </w:tc>
                              <w:tc>
                                <w:tcPr>
                                  <w:tcW w:w="1414" w:type="dxa"/>
                                  <w:vAlign w:val="center"/>
                                </w:tcPr>
                                <w:p w14:paraId="1C0D41BC" w14:textId="77777777" w:rsidR="00E6103C" w:rsidRPr="00E6103C" w:rsidRDefault="00E6103C" w:rsidP="00E6103C">
                                  <w:pPr>
                                    <w:spacing w:line="260" w:lineRule="exact"/>
                                    <w:ind w:rightChars="156" w:right="328" w:firstLineChars="200" w:firstLine="360"/>
                                    <w:rPr>
                                      <w:rFonts w:asciiTheme="majorEastAsia" w:eastAsiaTheme="majorEastAsia" w:hAnsiTheme="majorEastAsia"/>
                                      <w:sz w:val="18"/>
                                    </w:rPr>
                                  </w:pPr>
                                  <w:r w:rsidRPr="00E6103C">
                                    <w:rPr>
                                      <w:rFonts w:asciiTheme="majorEastAsia" w:eastAsiaTheme="majorEastAsia" w:hAnsiTheme="majorEastAsia" w:hint="eastAsia"/>
                                      <w:sz w:val="18"/>
                                    </w:rPr>
                                    <w:t xml:space="preserve"> 60分</w:t>
                                  </w:r>
                                </w:p>
                              </w:tc>
                            </w:tr>
                            <w:tr w:rsidR="00E6103C" w:rsidRPr="00A10412" w14:paraId="1244D5D9" w14:textId="77777777">
                              <w:trPr>
                                <w:trHeight w:val="278"/>
                                <w:jc w:val="center"/>
                              </w:trPr>
                              <w:tc>
                                <w:tcPr>
                                  <w:tcW w:w="4343" w:type="dxa"/>
                                </w:tcPr>
                                <w:p w14:paraId="5ADB4E92"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3.</w:t>
                                  </w:r>
                                  <w:r w:rsidRPr="00E6103C">
                                    <w:rPr>
                                      <w:rFonts w:asciiTheme="majorEastAsia" w:eastAsiaTheme="majorEastAsia" w:hAnsiTheme="majorEastAsia" w:hint="eastAsia"/>
                                      <w:sz w:val="18"/>
                                      <w:szCs w:val="18"/>
                                    </w:rPr>
                                    <w:t xml:space="preserve"> 清掃作業従事者の</w:t>
                                  </w:r>
                                  <w:r w:rsidRPr="00E6103C">
                                    <w:rPr>
                                      <w:rFonts w:asciiTheme="majorEastAsia" w:eastAsiaTheme="majorEastAsia" w:hAnsiTheme="majorEastAsia"/>
                                      <w:sz w:val="18"/>
                                      <w:szCs w:val="18"/>
                                    </w:rPr>
                                    <w:t>心得と責務</w:t>
                                  </w:r>
                                </w:p>
                              </w:tc>
                              <w:tc>
                                <w:tcPr>
                                  <w:tcW w:w="1414" w:type="dxa"/>
                                </w:tcPr>
                                <w:p w14:paraId="2A62257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60</w:t>
                                  </w:r>
                                  <w:r w:rsidRPr="00E6103C">
                                    <w:rPr>
                                      <w:rFonts w:asciiTheme="majorEastAsia" w:eastAsiaTheme="majorEastAsia" w:hAnsiTheme="majorEastAsia"/>
                                      <w:sz w:val="18"/>
                                    </w:rPr>
                                    <w:t>分</w:t>
                                  </w:r>
                                </w:p>
                              </w:tc>
                            </w:tr>
                            <w:tr w:rsidR="00E6103C" w:rsidRPr="00A10412" w14:paraId="7295F7EF" w14:textId="77777777">
                              <w:trPr>
                                <w:trHeight w:val="278"/>
                                <w:jc w:val="center"/>
                              </w:trPr>
                              <w:tc>
                                <w:tcPr>
                                  <w:tcW w:w="4343" w:type="dxa"/>
                                </w:tcPr>
                                <w:p w14:paraId="75CCAA77"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sz w:val="18"/>
                                    </w:rPr>
                                    <w:t>4.</w:t>
                                  </w:r>
                                  <w:r w:rsidRPr="00E6103C">
                                    <w:rPr>
                                      <w:rFonts w:asciiTheme="majorEastAsia" w:eastAsiaTheme="majorEastAsia" w:hAnsiTheme="majorEastAsia" w:hint="eastAsia"/>
                                      <w:sz w:val="18"/>
                                      <w:szCs w:val="18"/>
                                    </w:rPr>
                                    <w:t xml:space="preserve"> 清掃作業用資材の使用方法</w:t>
                                  </w:r>
                                </w:p>
                              </w:tc>
                              <w:tc>
                                <w:tcPr>
                                  <w:tcW w:w="1414" w:type="dxa"/>
                                </w:tcPr>
                                <w:p w14:paraId="47B47FC1"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75分</w:t>
                                  </w:r>
                                </w:p>
                              </w:tc>
                            </w:tr>
                            <w:tr w:rsidR="00E6103C" w:rsidRPr="00A10412" w14:paraId="35D9D0BC" w14:textId="77777777" w:rsidTr="009D2797">
                              <w:trPr>
                                <w:trHeight w:val="278"/>
                                <w:jc w:val="center"/>
                              </w:trPr>
                              <w:tc>
                                <w:tcPr>
                                  <w:tcW w:w="4343" w:type="dxa"/>
                                  <w:vAlign w:val="center"/>
                                </w:tcPr>
                                <w:p w14:paraId="7E559072" w14:textId="77777777" w:rsidR="00E6103C" w:rsidRPr="00E6103C" w:rsidRDefault="00E6103C" w:rsidP="00E6103C">
                                  <w:pPr>
                                    <w:snapToGrid w:val="0"/>
                                    <w:spacing w:line="240" w:lineRule="atLeast"/>
                                    <w:ind w:firstLineChars="150" w:firstLine="270"/>
                                    <w:rPr>
                                      <w:rFonts w:asciiTheme="majorEastAsia" w:eastAsiaTheme="majorEastAsia" w:hAnsiTheme="majorEastAsia"/>
                                      <w:sz w:val="18"/>
                                    </w:rPr>
                                  </w:pPr>
                                  <w:r w:rsidRPr="00E6103C">
                                    <w:rPr>
                                      <w:rFonts w:asciiTheme="majorEastAsia" w:eastAsiaTheme="majorEastAsia" w:hAnsiTheme="majorEastAsia"/>
                                      <w:sz w:val="18"/>
                                    </w:rPr>
                                    <w:t>5</w:t>
                                  </w:r>
                                  <w:r w:rsidRPr="00E6103C">
                                    <w:rPr>
                                      <w:rFonts w:asciiTheme="majorEastAsia" w:eastAsiaTheme="majorEastAsia" w:hAnsiTheme="majorEastAsia" w:hint="eastAsia"/>
                                      <w:sz w:val="18"/>
                                    </w:rPr>
                                    <w:t xml:space="preserve">. </w:t>
                                  </w:r>
                                  <w:r w:rsidRPr="00E6103C">
                                    <w:rPr>
                                      <w:rFonts w:asciiTheme="majorEastAsia" w:eastAsiaTheme="majorEastAsia" w:hAnsiTheme="majorEastAsia" w:hint="eastAsia"/>
                                      <w:sz w:val="18"/>
                                      <w:szCs w:val="18"/>
                                    </w:rPr>
                                    <w:t>清掃用機械器具の知識</w:t>
                                  </w:r>
                                </w:p>
                              </w:tc>
                              <w:tc>
                                <w:tcPr>
                                  <w:tcW w:w="1414" w:type="dxa"/>
                                </w:tcPr>
                                <w:p w14:paraId="339352B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120分</w:t>
                                  </w:r>
                                </w:p>
                              </w:tc>
                            </w:tr>
                            <w:tr w:rsidR="00E6103C" w:rsidRPr="00A10412" w14:paraId="594525E8" w14:textId="77777777">
                              <w:trPr>
                                <w:trHeight w:val="278"/>
                                <w:jc w:val="center"/>
                              </w:trPr>
                              <w:tc>
                                <w:tcPr>
                                  <w:tcW w:w="4343" w:type="dxa"/>
                                </w:tcPr>
                                <w:p w14:paraId="00299F5B"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sz w:val="18"/>
                                      <w:szCs w:val="18"/>
                                    </w:rPr>
                                    <w:t xml:space="preserve">6. </w:t>
                                  </w:r>
                                  <w:r w:rsidRPr="00E6103C">
                                    <w:rPr>
                                      <w:rFonts w:asciiTheme="majorEastAsia" w:eastAsiaTheme="majorEastAsia" w:hAnsiTheme="majorEastAsia" w:hint="eastAsia"/>
                                      <w:sz w:val="18"/>
                                      <w:szCs w:val="18"/>
                                    </w:rPr>
                                    <w:t>環境配慮</w:t>
                                  </w:r>
                                  <w:r w:rsidRPr="00E6103C">
                                    <w:rPr>
                                      <w:rFonts w:asciiTheme="majorEastAsia" w:eastAsiaTheme="majorEastAsia" w:hAnsiTheme="majorEastAsia"/>
                                      <w:sz w:val="18"/>
                                      <w:szCs w:val="18"/>
                                    </w:rPr>
                                    <w:t>・廃棄物</w:t>
                                  </w:r>
                                  <w:r w:rsidRPr="00E6103C">
                                    <w:rPr>
                                      <w:rFonts w:asciiTheme="majorEastAsia" w:eastAsiaTheme="majorEastAsia" w:hAnsiTheme="majorEastAsia" w:hint="eastAsia"/>
                                      <w:sz w:val="18"/>
                                      <w:szCs w:val="18"/>
                                    </w:rPr>
                                    <w:t>処理</w:t>
                                  </w:r>
                                </w:p>
                              </w:tc>
                              <w:tc>
                                <w:tcPr>
                                  <w:tcW w:w="1414" w:type="dxa"/>
                                </w:tcPr>
                                <w:p w14:paraId="57D31E7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w:t>
                                  </w:r>
                                  <w:r w:rsidRPr="00E6103C">
                                    <w:rPr>
                                      <w:rFonts w:asciiTheme="majorEastAsia" w:eastAsiaTheme="majorEastAsia" w:hAnsiTheme="majorEastAsia" w:hint="eastAsia"/>
                                      <w:sz w:val="18"/>
                                    </w:rPr>
                                    <w:t>0分</w:t>
                                  </w:r>
                                </w:p>
                              </w:tc>
                            </w:tr>
                            <w:tr w:rsidR="00E6103C" w:rsidRPr="00A10412" w14:paraId="7AD937E7" w14:textId="77777777">
                              <w:trPr>
                                <w:trHeight w:val="278"/>
                                <w:jc w:val="center"/>
                              </w:trPr>
                              <w:tc>
                                <w:tcPr>
                                  <w:tcW w:w="4343" w:type="dxa"/>
                                </w:tcPr>
                                <w:p w14:paraId="7FA03418" w14:textId="77777777" w:rsidR="00BD26F5" w:rsidRDefault="00E6103C" w:rsidP="00BD26F5">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7.</w:t>
                                  </w:r>
                                  <w:r w:rsidRPr="00E6103C">
                                    <w:rPr>
                                      <w:rFonts w:asciiTheme="majorEastAsia" w:eastAsiaTheme="majorEastAsia" w:hAnsiTheme="majorEastAsia"/>
                                      <w:sz w:val="18"/>
                                      <w:szCs w:val="18"/>
                                    </w:rPr>
                                    <w:t xml:space="preserve"> </w:t>
                                  </w:r>
                                  <w:r w:rsidR="00BD26F5">
                                    <w:rPr>
                                      <w:rFonts w:asciiTheme="majorEastAsia" w:eastAsiaTheme="majorEastAsia" w:hAnsiTheme="majorEastAsia" w:hint="eastAsia"/>
                                      <w:sz w:val="18"/>
                                      <w:szCs w:val="18"/>
                                    </w:rPr>
                                    <w:t>建築物の機能</w:t>
                                  </w:r>
                                  <w:r w:rsidR="00BD26F5">
                                    <w:rPr>
                                      <w:rFonts w:asciiTheme="majorEastAsia" w:eastAsiaTheme="majorEastAsia" w:hAnsiTheme="majorEastAsia"/>
                                      <w:sz w:val="18"/>
                                      <w:szCs w:val="18"/>
                                    </w:rPr>
                                    <w:t>と</w:t>
                                  </w:r>
                                  <w:r w:rsidR="00BD26F5">
                                    <w:rPr>
                                      <w:rFonts w:asciiTheme="majorEastAsia" w:eastAsiaTheme="majorEastAsia" w:hAnsiTheme="majorEastAsia" w:hint="eastAsia"/>
                                      <w:sz w:val="18"/>
                                      <w:szCs w:val="18"/>
                                    </w:rPr>
                                    <w:t>品質管理品質管理品質管理</w:t>
                                  </w:r>
                                </w:p>
                                <w:p w14:paraId="4CCC199C" w14:textId="318A7A06" w:rsidR="00E6103C" w:rsidRPr="00E6103C" w:rsidRDefault="00BD26F5" w:rsidP="00BD26F5">
                                  <w:pPr>
                                    <w:spacing w:line="260" w:lineRule="exact"/>
                                    <w:ind w:leftChars="114" w:left="239"/>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場所別の清掃方法</w:t>
                                  </w:r>
                                  <w:r w:rsidR="00E6103C" w:rsidRPr="00E6103C">
                                    <w:rPr>
                                      <w:rFonts w:asciiTheme="majorEastAsia" w:eastAsiaTheme="majorEastAsia" w:hAnsiTheme="majorEastAsia" w:hint="eastAsia"/>
                                      <w:sz w:val="18"/>
                                      <w:szCs w:val="18"/>
                                    </w:rPr>
                                    <w:t xml:space="preserve">　</w:t>
                                  </w:r>
                                </w:p>
                              </w:tc>
                              <w:tc>
                                <w:tcPr>
                                  <w:tcW w:w="1414" w:type="dxa"/>
                                </w:tcPr>
                                <w:p w14:paraId="4CFF57D4" w14:textId="44C1BC09" w:rsidR="00E6103C" w:rsidRPr="00E6103C" w:rsidRDefault="00BD26F5" w:rsidP="00E6103C">
                                  <w:pPr>
                                    <w:wordWrap w:val="0"/>
                                    <w:spacing w:line="260" w:lineRule="exact"/>
                                    <w:ind w:rightChars="156" w:right="328"/>
                                    <w:jc w:val="right"/>
                                    <w:rPr>
                                      <w:rFonts w:asciiTheme="majorEastAsia" w:eastAsiaTheme="majorEastAsia" w:hAnsiTheme="majorEastAsia"/>
                                      <w:sz w:val="18"/>
                                    </w:rPr>
                                  </w:pPr>
                                  <w:r>
                                    <w:rPr>
                                      <w:rFonts w:asciiTheme="majorEastAsia" w:eastAsiaTheme="majorEastAsia" w:hAnsiTheme="majorEastAsia"/>
                                      <w:sz w:val="18"/>
                                    </w:rPr>
                                    <w:t>6</w:t>
                                  </w:r>
                                  <w:r w:rsidR="00E6103C" w:rsidRPr="00E6103C">
                                    <w:rPr>
                                      <w:rFonts w:asciiTheme="majorEastAsia" w:eastAsiaTheme="majorEastAsia" w:hAnsiTheme="majorEastAsia"/>
                                      <w:sz w:val="18"/>
                                    </w:rPr>
                                    <w:t>0分</w:t>
                                  </w:r>
                                </w:p>
                              </w:tc>
                            </w:tr>
                            <w:tr w:rsidR="00E6103C" w:rsidRPr="00A10412" w14:paraId="0F5F4FAF" w14:textId="77777777">
                              <w:trPr>
                                <w:trHeight w:val="278"/>
                                <w:jc w:val="center"/>
                              </w:trPr>
                              <w:tc>
                                <w:tcPr>
                                  <w:tcW w:w="4343" w:type="dxa"/>
                                </w:tcPr>
                                <w:p w14:paraId="7A429B97"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8.</w:t>
                                  </w:r>
                                  <w:r w:rsidRPr="00E6103C">
                                    <w:rPr>
                                      <w:rFonts w:asciiTheme="majorEastAsia" w:eastAsiaTheme="majorEastAsia" w:hAnsiTheme="majorEastAsia"/>
                                      <w:sz w:val="18"/>
                                      <w:szCs w:val="18"/>
                                    </w:rPr>
                                    <w:t>質疑応答</w:t>
                                  </w:r>
                                </w:p>
                              </w:tc>
                              <w:tc>
                                <w:tcPr>
                                  <w:tcW w:w="1414" w:type="dxa"/>
                                </w:tcPr>
                                <w:p w14:paraId="6857E7A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15分</w:t>
                                  </w:r>
                                </w:p>
                              </w:tc>
                            </w:tr>
                          </w:tbl>
                          <w:p w14:paraId="5680A7C4" w14:textId="77777777" w:rsidR="00FD5C35" w:rsidRDefault="00FD5C35" w:rsidP="00FD5C35">
                            <w:pPr>
                              <w:pStyle w:val="a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FB5A4" id="_x0000_t202" coordsize="21600,21600" o:spt="202" path="m,l,21600r21600,l21600,xe">
                <v:stroke joinstyle="miter"/>
                <v:path gradientshapeok="t" o:connecttype="rect"/>
              </v:shapetype>
              <v:shape id="テキスト ボックス 3" o:spid="_x0000_s1026" type="#_x0000_t202" style="position:absolute;left:0;text-align:left;margin-left:75.9pt;margin-top:6.7pt;width:352.4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" filled="f" stroked="f" strokeweight=".5p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3"/>
                        <w:gridCol w:w="1414"/>
                      </w:tblGrid>
                      <w:tr w:rsidR="00E6103C" w:rsidRPr="00A10412" w14:paraId="04092CA0" w14:textId="77777777">
                        <w:trPr>
                          <w:trHeight w:val="278"/>
                          <w:jc w:val="center"/>
                        </w:trPr>
                        <w:tc>
                          <w:tcPr>
                            <w:tcW w:w="4343" w:type="dxa"/>
                          </w:tcPr>
                          <w:p w14:paraId="26175DA2"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　修　科　目</w:t>
                            </w:r>
                          </w:p>
                        </w:tc>
                        <w:tc>
                          <w:tcPr>
                            <w:tcW w:w="1414" w:type="dxa"/>
                          </w:tcPr>
                          <w:p w14:paraId="696FE09F"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研修時間</w:t>
                            </w:r>
                          </w:p>
                        </w:tc>
                      </w:tr>
                      <w:tr w:rsidR="00E6103C" w:rsidRPr="00A10412" w14:paraId="405283A1" w14:textId="77777777" w:rsidTr="004933DA">
                        <w:trPr>
                          <w:trHeight w:val="278"/>
                          <w:jc w:val="center"/>
                        </w:trPr>
                        <w:tc>
                          <w:tcPr>
                            <w:tcW w:w="4343" w:type="dxa"/>
                          </w:tcPr>
                          <w:p w14:paraId="6F01A913" w14:textId="77777777" w:rsidR="00E6103C" w:rsidRPr="00E6103C" w:rsidRDefault="00E6103C" w:rsidP="00E6103C">
                            <w:pPr>
                              <w:pStyle w:val="a3"/>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1.</w:t>
                            </w:r>
                            <w:r w:rsidRPr="00E6103C">
                              <w:rPr>
                                <w:rFonts w:asciiTheme="majorEastAsia" w:eastAsiaTheme="majorEastAsia" w:hAnsiTheme="majorEastAsia"/>
                                <w:sz w:val="18"/>
                              </w:rPr>
                              <w:t xml:space="preserve"> </w:t>
                            </w:r>
                            <w:r w:rsidRPr="00E6103C">
                              <w:rPr>
                                <w:rFonts w:asciiTheme="majorEastAsia" w:eastAsiaTheme="majorEastAsia" w:hAnsiTheme="majorEastAsia" w:hint="eastAsia"/>
                                <w:sz w:val="18"/>
                              </w:rPr>
                              <w:t>建築物</w:t>
                            </w:r>
                            <w:r w:rsidRPr="00E6103C">
                              <w:rPr>
                                <w:rFonts w:asciiTheme="majorEastAsia" w:eastAsiaTheme="majorEastAsia" w:hAnsiTheme="majorEastAsia"/>
                                <w:sz w:val="18"/>
                              </w:rPr>
                              <w:t>衛生法</w:t>
                            </w:r>
                          </w:p>
                        </w:tc>
                        <w:tc>
                          <w:tcPr>
                            <w:tcW w:w="1414" w:type="dxa"/>
                            <w:vAlign w:val="center"/>
                          </w:tcPr>
                          <w:p w14:paraId="2DC02B86"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30分</w:t>
                            </w:r>
                          </w:p>
                        </w:tc>
                      </w:tr>
                      <w:tr w:rsidR="00E6103C" w:rsidRPr="00A10412" w14:paraId="439F8C6F" w14:textId="77777777" w:rsidTr="004933DA">
                        <w:trPr>
                          <w:trHeight w:val="278"/>
                          <w:jc w:val="center"/>
                        </w:trPr>
                        <w:tc>
                          <w:tcPr>
                            <w:tcW w:w="4343" w:type="dxa"/>
                          </w:tcPr>
                          <w:p w14:paraId="38908A0F"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2. 安全と衛生</w:t>
                            </w:r>
                          </w:p>
                        </w:tc>
                        <w:tc>
                          <w:tcPr>
                            <w:tcW w:w="1414" w:type="dxa"/>
                            <w:vAlign w:val="center"/>
                          </w:tcPr>
                          <w:p w14:paraId="1C0D41BC" w14:textId="77777777" w:rsidR="00E6103C" w:rsidRPr="00E6103C" w:rsidRDefault="00E6103C" w:rsidP="00E6103C">
                            <w:pPr>
                              <w:spacing w:line="260" w:lineRule="exact"/>
                              <w:ind w:rightChars="156" w:right="328" w:firstLineChars="200" w:firstLine="360"/>
                              <w:rPr>
                                <w:rFonts w:asciiTheme="majorEastAsia" w:eastAsiaTheme="majorEastAsia" w:hAnsiTheme="majorEastAsia"/>
                                <w:sz w:val="18"/>
                              </w:rPr>
                            </w:pPr>
                            <w:r w:rsidRPr="00E6103C">
                              <w:rPr>
                                <w:rFonts w:asciiTheme="majorEastAsia" w:eastAsiaTheme="majorEastAsia" w:hAnsiTheme="majorEastAsia" w:hint="eastAsia"/>
                                <w:sz w:val="18"/>
                              </w:rPr>
                              <w:t xml:space="preserve"> 60分</w:t>
                            </w:r>
                          </w:p>
                        </w:tc>
                      </w:tr>
                      <w:tr w:rsidR="00E6103C" w:rsidRPr="00A10412" w14:paraId="1244D5D9" w14:textId="77777777">
                        <w:trPr>
                          <w:trHeight w:val="278"/>
                          <w:jc w:val="center"/>
                        </w:trPr>
                        <w:tc>
                          <w:tcPr>
                            <w:tcW w:w="4343" w:type="dxa"/>
                          </w:tcPr>
                          <w:p w14:paraId="5ADB4E92"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3.</w:t>
                            </w:r>
                            <w:r w:rsidRPr="00E6103C">
                              <w:rPr>
                                <w:rFonts w:asciiTheme="majorEastAsia" w:eastAsiaTheme="majorEastAsia" w:hAnsiTheme="majorEastAsia" w:hint="eastAsia"/>
                                <w:sz w:val="18"/>
                                <w:szCs w:val="18"/>
                              </w:rPr>
                              <w:t xml:space="preserve"> 清掃作業従事者の</w:t>
                            </w:r>
                            <w:r w:rsidRPr="00E6103C">
                              <w:rPr>
                                <w:rFonts w:asciiTheme="majorEastAsia" w:eastAsiaTheme="majorEastAsia" w:hAnsiTheme="majorEastAsia"/>
                                <w:sz w:val="18"/>
                                <w:szCs w:val="18"/>
                              </w:rPr>
                              <w:t>心得と責務</w:t>
                            </w:r>
                          </w:p>
                        </w:tc>
                        <w:tc>
                          <w:tcPr>
                            <w:tcW w:w="1414" w:type="dxa"/>
                          </w:tcPr>
                          <w:p w14:paraId="2A62257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60</w:t>
                            </w:r>
                            <w:r w:rsidRPr="00E6103C">
                              <w:rPr>
                                <w:rFonts w:asciiTheme="majorEastAsia" w:eastAsiaTheme="majorEastAsia" w:hAnsiTheme="majorEastAsia"/>
                                <w:sz w:val="18"/>
                              </w:rPr>
                              <w:t>分</w:t>
                            </w:r>
                          </w:p>
                        </w:tc>
                      </w:tr>
                      <w:tr w:rsidR="00E6103C" w:rsidRPr="00A10412" w14:paraId="7295F7EF" w14:textId="77777777">
                        <w:trPr>
                          <w:trHeight w:val="278"/>
                          <w:jc w:val="center"/>
                        </w:trPr>
                        <w:tc>
                          <w:tcPr>
                            <w:tcW w:w="4343" w:type="dxa"/>
                          </w:tcPr>
                          <w:p w14:paraId="75CCAA77"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sz w:val="18"/>
                              </w:rPr>
                              <w:t>4.</w:t>
                            </w:r>
                            <w:r w:rsidRPr="00E6103C">
                              <w:rPr>
                                <w:rFonts w:asciiTheme="majorEastAsia" w:eastAsiaTheme="majorEastAsia" w:hAnsiTheme="majorEastAsia" w:hint="eastAsia"/>
                                <w:sz w:val="18"/>
                                <w:szCs w:val="18"/>
                              </w:rPr>
                              <w:t xml:space="preserve"> 清掃作業用資材の使用方法</w:t>
                            </w:r>
                          </w:p>
                        </w:tc>
                        <w:tc>
                          <w:tcPr>
                            <w:tcW w:w="1414" w:type="dxa"/>
                          </w:tcPr>
                          <w:p w14:paraId="47B47FC1"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75分</w:t>
                            </w:r>
                          </w:p>
                        </w:tc>
                      </w:tr>
                      <w:tr w:rsidR="00E6103C" w:rsidRPr="00A10412" w14:paraId="35D9D0BC" w14:textId="77777777" w:rsidTr="009D2797">
                        <w:trPr>
                          <w:trHeight w:val="278"/>
                          <w:jc w:val="center"/>
                        </w:trPr>
                        <w:tc>
                          <w:tcPr>
                            <w:tcW w:w="4343" w:type="dxa"/>
                            <w:vAlign w:val="center"/>
                          </w:tcPr>
                          <w:p w14:paraId="7E559072" w14:textId="77777777" w:rsidR="00E6103C" w:rsidRPr="00E6103C" w:rsidRDefault="00E6103C" w:rsidP="00E6103C">
                            <w:pPr>
                              <w:snapToGrid w:val="0"/>
                              <w:spacing w:line="240" w:lineRule="atLeast"/>
                              <w:ind w:firstLineChars="150" w:firstLine="270"/>
                              <w:rPr>
                                <w:rFonts w:asciiTheme="majorEastAsia" w:eastAsiaTheme="majorEastAsia" w:hAnsiTheme="majorEastAsia"/>
                                <w:sz w:val="18"/>
                              </w:rPr>
                            </w:pPr>
                            <w:r w:rsidRPr="00E6103C">
                              <w:rPr>
                                <w:rFonts w:asciiTheme="majorEastAsia" w:eastAsiaTheme="majorEastAsia" w:hAnsiTheme="majorEastAsia"/>
                                <w:sz w:val="18"/>
                              </w:rPr>
                              <w:t>5</w:t>
                            </w:r>
                            <w:r w:rsidRPr="00E6103C">
                              <w:rPr>
                                <w:rFonts w:asciiTheme="majorEastAsia" w:eastAsiaTheme="majorEastAsia" w:hAnsiTheme="majorEastAsia" w:hint="eastAsia"/>
                                <w:sz w:val="18"/>
                              </w:rPr>
                              <w:t xml:space="preserve">. </w:t>
                            </w:r>
                            <w:r w:rsidRPr="00E6103C">
                              <w:rPr>
                                <w:rFonts w:asciiTheme="majorEastAsia" w:eastAsiaTheme="majorEastAsia" w:hAnsiTheme="majorEastAsia" w:hint="eastAsia"/>
                                <w:sz w:val="18"/>
                                <w:szCs w:val="18"/>
                              </w:rPr>
                              <w:t>清掃用機械器具の知識</w:t>
                            </w:r>
                          </w:p>
                        </w:tc>
                        <w:tc>
                          <w:tcPr>
                            <w:tcW w:w="1414" w:type="dxa"/>
                          </w:tcPr>
                          <w:p w14:paraId="339352B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120分</w:t>
                            </w:r>
                          </w:p>
                        </w:tc>
                      </w:tr>
                      <w:tr w:rsidR="00E6103C" w:rsidRPr="00A10412" w14:paraId="594525E8" w14:textId="77777777">
                        <w:trPr>
                          <w:trHeight w:val="278"/>
                          <w:jc w:val="center"/>
                        </w:trPr>
                        <w:tc>
                          <w:tcPr>
                            <w:tcW w:w="4343" w:type="dxa"/>
                          </w:tcPr>
                          <w:p w14:paraId="00299F5B"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sz w:val="18"/>
                                <w:szCs w:val="18"/>
                              </w:rPr>
                              <w:t xml:space="preserve">6. </w:t>
                            </w:r>
                            <w:r w:rsidRPr="00E6103C">
                              <w:rPr>
                                <w:rFonts w:asciiTheme="majorEastAsia" w:eastAsiaTheme="majorEastAsia" w:hAnsiTheme="majorEastAsia" w:hint="eastAsia"/>
                                <w:sz w:val="18"/>
                                <w:szCs w:val="18"/>
                              </w:rPr>
                              <w:t>環境配慮</w:t>
                            </w:r>
                            <w:r w:rsidRPr="00E6103C">
                              <w:rPr>
                                <w:rFonts w:asciiTheme="majorEastAsia" w:eastAsiaTheme="majorEastAsia" w:hAnsiTheme="majorEastAsia"/>
                                <w:sz w:val="18"/>
                                <w:szCs w:val="18"/>
                              </w:rPr>
                              <w:t>・廃棄物</w:t>
                            </w:r>
                            <w:r w:rsidRPr="00E6103C">
                              <w:rPr>
                                <w:rFonts w:asciiTheme="majorEastAsia" w:eastAsiaTheme="majorEastAsia" w:hAnsiTheme="majorEastAsia" w:hint="eastAsia"/>
                                <w:sz w:val="18"/>
                                <w:szCs w:val="18"/>
                              </w:rPr>
                              <w:t>処理</w:t>
                            </w:r>
                          </w:p>
                        </w:tc>
                        <w:tc>
                          <w:tcPr>
                            <w:tcW w:w="1414" w:type="dxa"/>
                          </w:tcPr>
                          <w:p w14:paraId="57D31E7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w:t>
                            </w:r>
                            <w:r w:rsidRPr="00E6103C">
                              <w:rPr>
                                <w:rFonts w:asciiTheme="majorEastAsia" w:eastAsiaTheme="majorEastAsia" w:hAnsiTheme="majorEastAsia" w:hint="eastAsia"/>
                                <w:sz w:val="18"/>
                              </w:rPr>
                              <w:t>0分</w:t>
                            </w:r>
                          </w:p>
                        </w:tc>
                      </w:tr>
                      <w:tr w:rsidR="00E6103C" w:rsidRPr="00A10412" w14:paraId="7AD937E7" w14:textId="77777777">
                        <w:trPr>
                          <w:trHeight w:val="278"/>
                          <w:jc w:val="center"/>
                        </w:trPr>
                        <w:tc>
                          <w:tcPr>
                            <w:tcW w:w="4343" w:type="dxa"/>
                          </w:tcPr>
                          <w:p w14:paraId="7FA03418" w14:textId="77777777" w:rsidR="00BD26F5" w:rsidRDefault="00E6103C" w:rsidP="00BD26F5">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7.</w:t>
                            </w:r>
                            <w:r w:rsidRPr="00E6103C">
                              <w:rPr>
                                <w:rFonts w:asciiTheme="majorEastAsia" w:eastAsiaTheme="majorEastAsia" w:hAnsiTheme="majorEastAsia"/>
                                <w:sz w:val="18"/>
                                <w:szCs w:val="18"/>
                              </w:rPr>
                              <w:t xml:space="preserve"> </w:t>
                            </w:r>
                            <w:r w:rsidR="00BD26F5">
                              <w:rPr>
                                <w:rFonts w:asciiTheme="majorEastAsia" w:eastAsiaTheme="majorEastAsia" w:hAnsiTheme="majorEastAsia" w:hint="eastAsia"/>
                                <w:sz w:val="18"/>
                                <w:szCs w:val="18"/>
                              </w:rPr>
                              <w:t>建築物の機能</w:t>
                            </w:r>
                            <w:r w:rsidR="00BD26F5">
                              <w:rPr>
                                <w:rFonts w:asciiTheme="majorEastAsia" w:eastAsiaTheme="majorEastAsia" w:hAnsiTheme="majorEastAsia"/>
                                <w:sz w:val="18"/>
                                <w:szCs w:val="18"/>
                              </w:rPr>
                              <w:t>と</w:t>
                            </w:r>
                            <w:r w:rsidR="00BD26F5">
                              <w:rPr>
                                <w:rFonts w:asciiTheme="majorEastAsia" w:eastAsiaTheme="majorEastAsia" w:hAnsiTheme="majorEastAsia" w:hint="eastAsia"/>
                                <w:sz w:val="18"/>
                                <w:szCs w:val="18"/>
                              </w:rPr>
                              <w:t>品質管理品質管理品質管理</w:t>
                            </w:r>
                          </w:p>
                          <w:p w14:paraId="4CCC199C" w14:textId="318A7A06" w:rsidR="00E6103C" w:rsidRPr="00E6103C" w:rsidRDefault="00BD26F5" w:rsidP="00BD26F5">
                            <w:pPr>
                              <w:spacing w:line="260" w:lineRule="exact"/>
                              <w:ind w:leftChars="114" w:left="239"/>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場所別の清掃方法</w:t>
                            </w:r>
                            <w:r w:rsidR="00E6103C" w:rsidRPr="00E6103C">
                              <w:rPr>
                                <w:rFonts w:asciiTheme="majorEastAsia" w:eastAsiaTheme="majorEastAsia" w:hAnsiTheme="majorEastAsia" w:hint="eastAsia"/>
                                <w:sz w:val="18"/>
                                <w:szCs w:val="18"/>
                              </w:rPr>
                              <w:t xml:space="preserve">　</w:t>
                            </w:r>
                          </w:p>
                        </w:tc>
                        <w:tc>
                          <w:tcPr>
                            <w:tcW w:w="1414" w:type="dxa"/>
                          </w:tcPr>
                          <w:p w14:paraId="4CFF57D4" w14:textId="44C1BC09" w:rsidR="00E6103C" w:rsidRPr="00E6103C" w:rsidRDefault="00BD26F5" w:rsidP="00E6103C">
                            <w:pPr>
                              <w:wordWrap w:val="0"/>
                              <w:spacing w:line="260" w:lineRule="exact"/>
                              <w:ind w:rightChars="156" w:right="328"/>
                              <w:jc w:val="right"/>
                              <w:rPr>
                                <w:rFonts w:asciiTheme="majorEastAsia" w:eastAsiaTheme="majorEastAsia" w:hAnsiTheme="majorEastAsia"/>
                                <w:sz w:val="18"/>
                              </w:rPr>
                            </w:pPr>
                            <w:r>
                              <w:rPr>
                                <w:rFonts w:asciiTheme="majorEastAsia" w:eastAsiaTheme="majorEastAsia" w:hAnsiTheme="majorEastAsia"/>
                                <w:sz w:val="18"/>
                              </w:rPr>
                              <w:t>6</w:t>
                            </w:r>
                            <w:r w:rsidR="00E6103C" w:rsidRPr="00E6103C">
                              <w:rPr>
                                <w:rFonts w:asciiTheme="majorEastAsia" w:eastAsiaTheme="majorEastAsia" w:hAnsiTheme="majorEastAsia"/>
                                <w:sz w:val="18"/>
                              </w:rPr>
                              <w:t>0分</w:t>
                            </w:r>
                          </w:p>
                        </w:tc>
                      </w:tr>
                      <w:tr w:rsidR="00E6103C" w:rsidRPr="00A10412" w14:paraId="0F5F4FAF" w14:textId="77777777">
                        <w:trPr>
                          <w:trHeight w:val="278"/>
                          <w:jc w:val="center"/>
                        </w:trPr>
                        <w:tc>
                          <w:tcPr>
                            <w:tcW w:w="4343" w:type="dxa"/>
                          </w:tcPr>
                          <w:p w14:paraId="7A429B97"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8.</w:t>
                            </w:r>
                            <w:r w:rsidRPr="00E6103C">
                              <w:rPr>
                                <w:rFonts w:asciiTheme="majorEastAsia" w:eastAsiaTheme="majorEastAsia" w:hAnsiTheme="majorEastAsia"/>
                                <w:sz w:val="18"/>
                                <w:szCs w:val="18"/>
                              </w:rPr>
                              <w:t>質疑応答</w:t>
                            </w:r>
                          </w:p>
                        </w:tc>
                        <w:tc>
                          <w:tcPr>
                            <w:tcW w:w="1414" w:type="dxa"/>
                          </w:tcPr>
                          <w:p w14:paraId="6857E7A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15分</w:t>
                            </w:r>
                          </w:p>
                        </w:tc>
                      </w:tr>
                    </w:tbl>
                    <w:p w14:paraId="5680A7C4" w14:textId="77777777" w:rsidR="00FD5C35" w:rsidRDefault="00FD5C35" w:rsidP="00FD5C35">
                      <w:pPr>
                        <w:pStyle w:val="a3"/>
                      </w:pPr>
                    </w:p>
                  </w:txbxContent>
                </v:textbox>
              </v:shape>
            </w:pict>
          </mc:Fallback>
        </mc:AlternateContent>
      </w:r>
      <w:r w:rsidR="00FD5C35" w:rsidRPr="00FD5C35">
        <w:rPr>
          <w:b/>
          <w:noProof/>
          <w:sz w:val="21"/>
          <w:szCs w:val="21"/>
        </w:rPr>
        <mc:AlternateContent>
          <mc:Choice Requires="wps">
            <w:drawing>
              <wp:anchor distT="0" distB="0" distL="114300" distR="114300" simplePos="0" relativeHeight="251662336" behindDoc="0" locked="0" layoutInCell="1" allowOverlap="1" wp14:anchorId="2EF1B9EE" wp14:editId="0A76A0E0">
                <wp:simplePos x="0" y="0"/>
                <wp:positionH relativeFrom="column">
                  <wp:posOffset>107950</wp:posOffset>
                </wp:positionH>
                <wp:positionV relativeFrom="paragraph">
                  <wp:posOffset>89535</wp:posOffset>
                </wp:positionV>
                <wp:extent cx="632460" cy="266700"/>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036AD2" w14:textId="77777777" w:rsidR="00FD5C35" w:rsidRDefault="00FD5C35" w:rsidP="00FD5C35">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(予 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1B9EE" id="テキスト ボックス 4" o:spid="_x0000_s1027" type="#_x0000_t202" style="position:absolute;left:0;text-align:left;margin-left:8.5pt;margin-top:7.05pt;width:49.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" filled="f" stroked="f" strokeweight="1.5pt">
                <v:textbox>
                  <w:txbxContent>
                    <w:p w14:paraId="40036AD2" w14:textId="77777777" w:rsidR="00FD5C35" w:rsidRDefault="00FD5C35" w:rsidP="00FD5C35">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(予 定)</w:t>
                      </w:r>
                    </w:p>
                  </w:txbxContent>
                </v:textbox>
              </v:shape>
            </w:pict>
          </mc:Fallback>
        </mc:AlternateContent>
      </w:r>
      <w:r w:rsidR="00FD5C35" w:rsidRPr="00FD5C35">
        <w:rPr>
          <w:rFonts w:hint="eastAsia"/>
          <w:b/>
          <w:sz w:val="21"/>
          <w:szCs w:val="21"/>
        </w:rPr>
        <w:t>4.研修内容</w:t>
      </w:r>
      <w:r w:rsidR="00FD5C35" w:rsidRPr="008C3733">
        <w:rPr>
          <w:rFonts w:hint="eastAsia"/>
          <w:sz w:val="21"/>
          <w:szCs w:val="21"/>
        </w:rPr>
        <w:t>：</w:t>
      </w:r>
    </w:p>
    <w:p w14:paraId="36D15D47" w14:textId="77777777" w:rsidR="00FD5C35" w:rsidRPr="008C3733" w:rsidRDefault="00FD5C35" w:rsidP="00FD5C35">
      <w:pPr>
        <w:snapToGrid w:val="0"/>
        <w:rPr>
          <w:rFonts w:ascii="ＭＳ 明朝" w:hAnsi="ＭＳ 明朝"/>
          <w:szCs w:val="21"/>
        </w:rPr>
      </w:pPr>
    </w:p>
    <w:p w14:paraId="18F43AA5" w14:textId="77777777" w:rsidR="00FD5C35" w:rsidRPr="008C3733" w:rsidRDefault="00FD5C35" w:rsidP="00FD5C35">
      <w:pPr>
        <w:pStyle w:val="a3"/>
        <w:snapToGrid w:val="0"/>
        <w:rPr>
          <w:rFonts w:ascii="ＭＳ 明朝" w:hAnsi="ＭＳ 明朝"/>
          <w:sz w:val="21"/>
          <w:szCs w:val="21"/>
        </w:rPr>
      </w:pPr>
    </w:p>
    <w:p w14:paraId="6C7A9B37" w14:textId="77777777" w:rsidR="00FD5C35" w:rsidRPr="008C3733" w:rsidRDefault="00FD5C35" w:rsidP="00FD5C35">
      <w:pPr>
        <w:rPr>
          <w:szCs w:val="21"/>
        </w:rPr>
      </w:pPr>
    </w:p>
    <w:p w14:paraId="36A16D90" w14:textId="77777777" w:rsidR="00FD5C35" w:rsidRPr="008C3733" w:rsidRDefault="00FD5C35" w:rsidP="00FD5C35">
      <w:pPr>
        <w:rPr>
          <w:szCs w:val="21"/>
        </w:rPr>
      </w:pPr>
    </w:p>
    <w:p w14:paraId="69F50C65" w14:textId="77777777" w:rsidR="00FD5C35" w:rsidRPr="008C3733" w:rsidRDefault="00FD5C35" w:rsidP="00FD5C35">
      <w:pPr>
        <w:pStyle w:val="a3"/>
        <w:snapToGrid w:val="0"/>
        <w:rPr>
          <w:rFonts w:ascii="ＭＳ 明朝" w:hAnsi="ＭＳ 明朝"/>
          <w:sz w:val="21"/>
          <w:szCs w:val="21"/>
        </w:rPr>
      </w:pPr>
    </w:p>
    <w:p w14:paraId="78E96BC9" w14:textId="77777777" w:rsidR="00FD5C35" w:rsidRDefault="00FD5C35" w:rsidP="00FD5C35">
      <w:pPr>
        <w:pStyle w:val="a3"/>
        <w:snapToGrid w:val="0"/>
        <w:rPr>
          <w:rFonts w:ascii="ＭＳ 明朝" w:hAnsi="ＭＳ 明朝"/>
          <w:sz w:val="21"/>
          <w:szCs w:val="21"/>
        </w:rPr>
      </w:pPr>
    </w:p>
    <w:p w14:paraId="2DD8E9D8" w14:textId="77777777" w:rsidR="004933DA" w:rsidRDefault="004933DA" w:rsidP="004933DA"/>
    <w:p w14:paraId="758FC5A1" w14:textId="77777777" w:rsidR="004933DA" w:rsidRDefault="004933DA" w:rsidP="004933DA"/>
    <w:p w14:paraId="1C5E678D" w14:textId="77777777" w:rsidR="00BD26F5" w:rsidRDefault="00BD26F5" w:rsidP="004933DA"/>
    <w:p w14:paraId="6432ED99" w14:textId="421DCDC8" w:rsidR="00E6103C" w:rsidRPr="00B264E6" w:rsidRDefault="00FD5C35" w:rsidP="00E6103C">
      <w:pPr>
        <w:snapToGrid w:val="0"/>
        <w:ind w:leftChars="33" w:left="1545" w:hangingChars="700" w:hanging="1476"/>
        <w:rPr>
          <w:rFonts w:asciiTheme="minorEastAsia" w:eastAsiaTheme="minorEastAsia" w:hAnsiTheme="minorEastAsia"/>
          <w:szCs w:val="21"/>
        </w:rPr>
      </w:pPr>
      <w:r w:rsidRPr="00A10412">
        <w:rPr>
          <w:rFonts w:ascii="ＭＳ ゴシック" w:eastAsia="ＭＳ ゴシック" w:hAnsi="ＭＳ ゴシック" w:hint="eastAsia"/>
          <w:b/>
          <w:szCs w:val="21"/>
        </w:rPr>
        <w:t>5.定　　  員：</w:t>
      </w:r>
      <w:r w:rsidR="00BD26F5">
        <w:rPr>
          <w:rFonts w:ascii="ＭＳ ゴシック" w:eastAsia="ＭＳ ゴシック" w:hAnsi="ＭＳ ゴシック" w:hint="eastAsia"/>
          <w:b/>
          <w:szCs w:val="21"/>
        </w:rPr>
        <w:t>50</w:t>
      </w:r>
      <w:r w:rsidR="00E6103C" w:rsidRPr="00A10412">
        <w:rPr>
          <w:rFonts w:ascii="ＭＳ ゴシック" w:eastAsia="ＭＳ ゴシック" w:hAnsi="ＭＳ ゴシック" w:hint="eastAsia"/>
          <w:b/>
          <w:szCs w:val="21"/>
        </w:rPr>
        <w:t>名</w:t>
      </w:r>
    </w:p>
    <w:p w14:paraId="4C66BA0C" w14:textId="77777777" w:rsidR="008756EB" w:rsidRDefault="008756EB" w:rsidP="008756EB">
      <w:pPr>
        <w:snapToGrid w:val="0"/>
        <w:ind w:leftChars="33" w:left="69"/>
        <w:rPr>
          <w:rFonts w:ascii="ＭＳ ゴシック" w:eastAsia="ＭＳ ゴシック" w:hAnsi="ＭＳ ゴシック"/>
          <w:b/>
          <w:szCs w:val="21"/>
        </w:rPr>
      </w:pPr>
      <w:r w:rsidRPr="00A10412">
        <w:rPr>
          <w:rFonts w:ascii="ＭＳ ゴシック" w:eastAsia="ＭＳ ゴシック" w:hAnsi="ＭＳ ゴシック" w:hint="eastAsia"/>
          <w:b/>
          <w:szCs w:val="21"/>
        </w:rPr>
        <w:t>6.受  講  料：</w:t>
      </w:r>
      <w:r>
        <w:rPr>
          <w:rFonts w:ascii="ＭＳ ゴシック" w:eastAsia="ＭＳ ゴシック" w:hAnsi="ＭＳ ゴシック" w:hint="eastAsia"/>
          <w:b/>
          <w:szCs w:val="21"/>
        </w:rPr>
        <w:t xml:space="preserve">税抜金額　　　　　　　</w:t>
      </w:r>
      <w:r w:rsidRPr="00A10412">
        <w:rPr>
          <w:rFonts w:ascii="ＭＳ ゴシック" w:eastAsia="ＭＳ ゴシック" w:hAnsi="ＭＳ ゴシック" w:hint="eastAsia"/>
          <w:b/>
          <w:szCs w:val="21"/>
        </w:rPr>
        <w:t>\</w:t>
      </w:r>
      <w:r>
        <w:rPr>
          <w:rFonts w:ascii="ＭＳ ゴシック" w:eastAsia="ＭＳ ゴシック" w:hAnsi="ＭＳ ゴシック" w:hint="eastAsia"/>
          <w:b/>
          <w:szCs w:val="21"/>
        </w:rPr>
        <w:t>5,000－（10％対象）</w:t>
      </w:r>
    </w:p>
    <w:p w14:paraId="1BFC4E14" w14:textId="77777777" w:rsidR="008756EB" w:rsidRDefault="008756EB" w:rsidP="008756EB">
      <w:pPr>
        <w:snapToGrid w:val="0"/>
        <w:ind w:leftChars="33" w:left="69"/>
        <w:rPr>
          <w:rFonts w:ascii="ＭＳ ゴシック" w:eastAsia="ＭＳ ゴシック" w:hAnsi="ＭＳ ゴシック"/>
          <w:b/>
          <w:szCs w:val="21"/>
        </w:rPr>
      </w:pPr>
      <w:r>
        <w:rPr>
          <w:rFonts w:ascii="ＭＳ ゴシック" w:eastAsia="ＭＳ ゴシック" w:hAnsi="ＭＳ ゴシック" w:hint="eastAsia"/>
          <w:b/>
          <w:szCs w:val="21"/>
        </w:rPr>
        <w:t xml:space="preserve">　　　　　　　消費税額　　　　　　　￥500－</w:t>
      </w:r>
    </w:p>
    <w:p w14:paraId="394C2870" w14:textId="77777777" w:rsidR="008756EB" w:rsidRDefault="008756EB" w:rsidP="008756EB">
      <w:pPr>
        <w:snapToGrid w:val="0"/>
        <w:ind w:leftChars="33" w:left="69"/>
        <w:rPr>
          <w:rFonts w:ascii="ＭＳ ゴシック" w:eastAsia="ＭＳ ゴシック" w:hAnsi="ＭＳ ゴシック"/>
          <w:b/>
          <w:szCs w:val="21"/>
        </w:rPr>
      </w:pPr>
      <w:r>
        <w:rPr>
          <w:rFonts w:ascii="ＭＳ ゴシック" w:eastAsia="ＭＳ ゴシック" w:hAnsi="ＭＳ ゴシック" w:hint="eastAsia"/>
          <w:b/>
          <w:szCs w:val="21"/>
        </w:rPr>
        <w:t xml:space="preserve">　　　　　　　受講金額（税込金額）　￥5,500－</w:t>
      </w:r>
    </w:p>
    <w:p w14:paraId="39B81BFE" w14:textId="77777777" w:rsidR="008756EB" w:rsidRPr="00B264E6" w:rsidRDefault="008756EB" w:rsidP="008756EB">
      <w:pPr>
        <w:snapToGrid w:val="0"/>
        <w:ind w:leftChars="33" w:left="69"/>
        <w:rPr>
          <w:rFonts w:ascii="ＭＳ Ｐ明朝" w:eastAsia="ＭＳ Ｐ明朝" w:hAnsi="ＭＳ Ｐ明朝"/>
          <w:szCs w:val="21"/>
        </w:rPr>
      </w:pPr>
      <w:r>
        <w:rPr>
          <w:rFonts w:ascii="ＭＳ ゴシック" w:eastAsia="ＭＳ ゴシック" w:hAnsi="ＭＳ ゴシック" w:hint="eastAsia"/>
          <w:b/>
          <w:szCs w:val="21"/>
        </w:rPr>
        <w:t xml:space="preserve">　　　　　　　（一社）岩手県ビルメンテナンス協会登録番号　Ｔ7400005000989</w:t>
      </w:r>
    </w:p>
    <w:p w14:paraId="3453153F" w14:textId="5630E70D" w:rsidR="008756EB" w:rsidRDefault="00D50FE5" w:rsidP="008756EB">
      <w:pPr>
        <w:snapToGrid w:val="0"/>
        <w:ind w:leftChars="33" w:left="69"/>
        <w:rPr>
          <w:rFonts w:ascii="ＭＳ ゴシック" w:eastAsia="ＭＳ ゴシック" w:hAnsi="ＭＳ ゴシック"/>
          <w:b/>
          <w:szCs w:val="21"/>
        </w:rPr>
      </w:pPr>
      <w:r w:rsidRPr="00AE7FC8">
        <w:rPr>
          <w:rFonts w:ascii="ＭＳ ゴシック" w:eastAsia="ＭＳ ゴシック" w:hAnsi="ＭＳ ゴシック" w:hint="eastAsia"/>
          <w:b/>
          <w:szCs w:val="21"/>
        </w:rPr>
        <w:t>7.テキスト代：</w:t>
      </w:r>
      <w:r w:rsidR="008756EB">
        <w:rPr>
          <w:rFonts w:ascii="ＭＳ ゴシック" w:eastAsia="ＭＳ ゴシック" w:hAnsi="ＭＳ ゴシック" w:hint="eastAsia"/>
          <w:b/>
          <w:szCs w:val="21"/>
        </w:rPr>
        <w:t xml:space="preserve">税抜金額　　　　　　　</w:t>
      </w:r>
      <w:r w:rsidR="008756EB" w:rsidRPr="00A10412">
        <w:rPr>
          <w:rFonts w:ascii="ＭＳ ゴシック" w:eastAsia="ＭＳ ゴシック" w:hAnsi="ＭＳ ゴシック" w:hint="eastAsia"/>
          <w:b/>
          <w:szCs w:val="21"/>
        </w:rPr>
        <w:t>\</w:t>
      </w:r>
      <w:r w:rsidR="008756EB">
        <w:rPr>
          <w:rFonts w:ascii="ＭＳ ゴシック" w:eastAsia="ＭＳ ゴシック" w:hAnsi="ＭＳ ゴシック" w:hint="eastAsia"/>
          <w:b/>
          <w:szCs w:val="21"/>
        </w:rPr>
        <w:t>1,500－（10％対象）</w:t>
      </w:r>
    </w:p>
    <w:p w14:paraId="7262E8CD" w14:textId="6F7364E0" w:rsidR="008756EB" w:rsidRDefault="008756EB" w:rsidP="008756EB">
      <w:pPr>
        <w:snapToGrid w:val="0"/>
        <w:ind w:leftChars="33" w:left="69"/>
        <w:rPr>
          <w:rFonts w:ascii="ＭＳ ゴシック" w:eastAsia="ＭＳ ゴシック" w:hAnsi="ＭＳ ゴシック"/>
          <w:b/>
          <w:szCs w:val="21"/>
        </w:rPr>
      </w:pPr>
      <w:r>
        <w:rPr>
          <w:rFonts w:ascii="ＭＳ ゴシック" w:eastAsia="ＭＳ ゴシック" w:hAnsi="ＭＳ ゴシック" w:hint="eastAsia"/>
          <w:b/>
          <w:szCs w:val="21"/>
        </w:rPr>
        <w:t xml:space="preserve">　　　　　　　消費税額　　　　　　　￥150－</w:t>
      </w:r>
    </w:p>
    <w:p w14:paraId="08CFE879" w14:textId="2D036AE6" w:rsidR="008756EB" w:rsidRDefault="008756EB" w:rsidP="008756EB">
      <w:pPr>
        <w:snapToGrid w:val="0"/>
        <w:ind w:leftChars="33" w:left="69"/>
        <w:rPr>
          <w:rFonts w:ascii="ＭＳ ゴシック" w:eastAsia="ＭＳ ゴシック" w:hAnsi="ＭＳ ゴシック"/>
          <w:b/>
          <w:szCs w:val="21"/>
        </w:rPr>
      </w:pPr>
      <w:r>
        <w:rPr>
          <w:rFonts w:ascii="ＭＳ ゴシック" w:eastAsia="ＭＳ ゴシック" w:hAnsi="ＭＳ ゴシック" w:hint="eastAsia"/>
          <w:b/>
          <w:szCs w:val="21"/>
        </w:rPr>
        <w:t xml:space="preserve">　　　　　　　税込金額</w:t>
      </w:r>
      <w:r w:rsidR="00253CED">
        <w:rPr>
          <w:rFonts w:ascii="ＭＳ ゴシック" w:eastAsia="ＭＳ ゴシック" w:hAnsi="ＭＳ ゴシック" w:hint="eastAsia"/>
          <w:b/>
          <w:szCs w:val="21"/>
        </w:rPr>
        <w:t xml:space="preserve">　　　　　　　</w:t>
      </w:r>
      <w:r w:rsidR="00BA012C">
        <w:rPr>
          <w:rFonts w:ascii="ＭＳ ゴシック" w:eastAsia="ＭＳ ゴシック" w:hAnsi="ＭＳ ゴシック" w:hint="eastAsia"/>
          <w:b/>
          <w:szCs w:val="21"/>
        </w:rPr>
        <w:t>￥1,650‐</w:t>
      </w:r>
    </w:p>
    <w:p w14:paraId="5D3C9156" w14:textId="64064BC7" w:rsidR="008756EB" w:rsidRDefault="008756EB" w:rsidP="008756EB">
      <w:pPr>
        <w:snapToGrid w:val="0"/>
        <w:ind w:leftChars="33" w:left="69" w:firstLineChars="600" w:firstLine="1265"/>
        <w:rPr>
          <w:rFonts w:ascii="ＭＳ Ｐ明朝" w:eastAsia="ＭＳ Ｐ明朝" w:hAnsi="ＭＳ Ｐ明朝"/>
          <w:szCs w:val="21"/>
        </w:rPr>
      </w:pPr>
      <w:r>
        <w:rPr>
          <w:rFonts w:ascii="ＭＳ ゴシック" w:eastAsia="ＭＳ ゴシック" w:hAnsi="ＭＳ ゴシック" w:hint="eastAsia"/>
          <w:b/>
          <w:szCs w:val="21"/>
        </w:rPr>
        <w:t>（一社）岩手県ビルメンテナンス協会登録番号　Ｔ7400005000989</w:t>
      </w:r>
    </w:p>
    <w:p w14:paraId="6435C05F" w14:textId="0C4887EB" w:rsidR="00D50FE5" w:rsidRPr="00AE7FC8" w:rsidRDefault="00BA012C" w:rsidP="008756EB">
      <w:pPr>
        <w:snapToGrid w:val="0"/>
        <w:ind w:leftChars="33" w:left="69" w:firstLineChars="600" w:firstLine="1265"/>
        <w:rPr>
          <w:rFonts w:ascii="ＭＳ 明朝" w:hAnsi="ＭＳ 明朝"/>
          <w:b/>
          <w:szCs w:val="21"/>
        </w:rPr>
      </w:pPr>
      <w:r>
        <w:rPr>
          <w:rFonts w:ascii="ＭＳ ゴシック" w:eastAsia="ＭＳ ゴシック" w:hAnsi="ＭＳ ゴシック" w:hint="eastAsia"/>
          <w:b/>
          <w:szCs w:val="21"/>
        </w:rPr>
        <w:t>（</w:t>
      </w:r>
      <w:r w:rsidR="00D50FE5">
        <w:rPr>
          <w:rFonts w:ascii="ＭＳ ゴシック" w:eastAsia="ＭＳ ゴシック" w:hAnsi="ＭＳ ゴシック" w:hint="eastAsia"/>
          <w:b/>
          <w:szCs w:val="21"/>
        </w:rPr>
        <w:t>一</w:t>
      </w:r>
      <w:r w:rsidR="00D50FE5" w:rsidRPr="00AE7FC8">
        <w:rPr>
          <w:rFonts w:ascii="ＭＳ ゴシック" w:eastAsia="ＭＳ ゴシック" w:hAnsi="ＭＳ ゴシック" w:hint="eastAsia"/>
          <w:b/>
          <w:szCs w:val="21"/>
        </w:rPr>
        <w:t>社）岩手県ビルメンテナンス協会で購入し、配付します。</w:t>
      </w:r>
    </w:p>
    <w:p w14:paraId="7D21E51C" w14:textId="77777777" w:rsidR="00E50B82" w:rsidRPr="00B264E6" w:rsidRDefault="00FD5C35" w:rsidP="00D50FE5">
      <w:pPr>
        <w:snapToGrid w:val="0"/>
        <w:spacing w:line="280" w:lineRule="exact"/>
        <w:ind w:leftChars="33" w:left="1545" w:rightChars="-176" w:right="-370" w:hangingChars="700" w:hanging="1476"/>
        <w:rPr>
          <w:rFonts w:asciiTheme="minorEastAsia" w:eastAsiaTheme="minorEastAsia" w:hAnsiTheme="minorEastAsia"/>
          <w:szCs w:val="21"/>
        </w:rPr>
      </w:pPr>
      <w:r w:rsidRPr="00D50FE5">
        <w:rPr>
          <w:rFonts w:ascii="ＭＳ ゴシック" w:eastAsia="ＭＳ ゴシック" w:hint="eastAsia"/>
          <w:b/>
          <w:szCs w:val="21"/>
        </w:rPr>
        <w:t>8.受講資格</w:t>
      </w:r>
      <w:r w:rsidRPr="008C3733">
        <w:rPr>
          <w:rFonts w:ascii="ＭＳ ゴシック" w:eastAsia="ＭＳ ゴシック" w:hint="eastAsia"/>
          <w:szCs w:val="21"/>
        </w:rPr>
        <w:t xml:space="preserve">　：</w:t>
      </w:r>
      <w:r w:rsidRPr="00B264E6">
        <w:rPr>
          <w:rFonts w:asciiTheme="minorEastAsia" w:eastAsiaTheme="minorEastAsia" w:hAnsiTheme="minorEastAsia" w:hint="eastAsia"/>
          <w:szCs w:val="21"/>
        </w:rPr>
        <w:t>建築物衛生法第12条の2第1項第1号及び同第8号の登録を受けている事業所、</w:t>
      </w:r>
    </w:p>
    <w:p w14:paraId="185F52E5" w14:textId="77777777" w:rsidR="00FD5C35" w:rsidRPr="00B264E6" w:rsidRDefault="00FD5C35" w:rsidP="00E50B82">
      <w:pPr>
        <w:snapToGrid w:val="0"/>
        <w:spacing w:line="280" w:lineRule="exact"/>
        <w:ind w:leftChars="733" w:left="1539" w:rightChars="-176" w:right="-370"/>
        <w:rPr>
          <w:rFonts w:asciiTheme="minorEastAsia" w:eastAsiaTheme="minorEastAsia" w:hAnsiTheme="minorEastAsia"/>
          <w:szCs w:val="21"/>
        </w:rPr>
      </w:pPr>
      <w:r w:rsidRPr="00B264E6">
        <w:rPr>
          <w:rFonts w:asciiTheme="minorEastAsia" w:eastAsiaTheme="minorEastAsia" w:hAnsiTheme="minorEastAsia" w:hint="eastAsia"/>
          <w:szCs w:val="21"/>
        </w:rPr>
        <w:t>及び受けようとする事業所の従事者</w:t>
      </w:r>
    </w:p>
    <w:p w14:paraId="1BFBC813" w14:textId="3B6E3EAB" w:rsidR="00FD5C35" w:rsidRPr="00E6103C" w:rsidRDefault="00FD5C35" w:rsidP="00FD5C35">
      <w:pPr>
        <w:pStyle w:val="a5"/>
        <w:snapToGrid w:val="0"/>
        <w:ind w:leftChars="42" w:left="1581" w:hangingChars="708" w:hanging="1493"/>
        <w:rPr>
          <w:rFonts w:asciiTheme="majorEastAsia" w:eastAsiaTheme="majorEastAsia" w:hAnsiTheme="majorEastAsia"/>
          <w:b/>
          <w:szCs w:val="21"/>
        </w:rPr>
      </w:pPr>
      <w:r w:rsidRPr="00E6103C">
        <w:rPr>
          <w:rFonts w:asciiTheme="majorEastAsia" w:eastAsiaTheme="majorEastAsia" w:hAnsiTheme="majorEastAsia" w:hint="eastAsia"/>
          <w:b/>
          <w:szCs w:val="21"/>
        </w:rPr>
        <w:t>9.申込方法</w:t>
      </w:r>
      <w:r w:rsidRPr="00E6103C">
        <w:rPr>
          <w:rFonts w:asciiTheme="majorEastAsia" w:eastAsiaTheme="majorEastAsia" w:hAnsiTheme="majorEastAsia" w:hint="eastAsia"/>
          <w:szCs w:val="21"/>
        </w:rPr>
        <w:t xml:space="preserve">　：</w:t>
      </w:r>
      <w:r w:rsidRPr="00B264E6">
        <w:rPr>
          <w:rFonts w:asciiTheme="minorEastAsia" w:eastAsiaTheme="minorEastAsia" w:hAnsiTheme="minorEastAsia" w:hint="eastAsia"/>
          <w:szCs w:val="21"/>
        </w:rPr>
        <w:t>受講料</w:t>
      </w:r>
      <w:r w:rsidR="00BA012C">
        <w:rPr>
          <w:rFonts w:asciiTheme="minorEastAsia" w:eastAsiaTheme="minorEastAsia" w:hAnsiTheme="minorEastAsia" w:hint="eastAsia"/>
          <w:szCs w:val="21"/>
        </w:rPr>
        <w:t>とテキスト代金</w:t>
      </w:r>
      <w:r w:rsidRPr="00B264E6">
        <w:rPr>
          <w:rFonts w:asciiTheme="minorEastAsia" w:eastAsiaTheme="minorEastAsia" w:hAnsiTheme="minorEastAsia" w:hint="eastAsia"/>
          <w:szCs w:val="21"/>
        </w:rPr>
        <w:t>を下記の口座にお振り込みいただき、受講申請書に必要事項をご記入の上、お振り込みいただいた受講料の振込金受領書を添付して下記の申込先へFAXにてお申し込み下さい。なお、お振り込み手数料はご負担下さい。また、</w:t>
      </w:r>
      <w:r w:rsidRPr="00E6103C">
        <w:rPr>
          <w:rFonts w:asciiTheme="majorEastAsia" w:eastAsiaTheme="majorEastAsia" w:hAnsiTheme="majorEastAsia" w:hint="eastAsia"/>
          <w:b/>
          <w:szCs w:val="21"/>
        </w:rPr>
        <w:t>原則としてお振り込みいただいた受講料は返還いたしません。</w:t>
      </w:r>
    </w:p>
    <w:p w14:paraId="2537532D" w14:textId="566BF2CA" w:rsidR="00FD5C35" w:rsidRPr="00B264E6" w:rsidRDefault="00FD5C35" w:rsidP="00FD5C35">
      <w:pPr>
        <w:pStyle w:val="a5"/>
        <w:snapToGrid w:val="0"/>
        <w:ind w:leftChars="42" w:left="1575" w:hangingChars="708" w:hanging="1487"/>
        <w:rPr>
          <w:rFonts w:asciiTheme="minorEastAsia" w:eastAsiaTheme="minorEastAsia" w:hAnsiTheme="minorEastAsia"/>
          <w:szCs w:val="21"/>
        </w:rPr>
      </w:pPr>
      <w:r w:rsidRPr="00E6103C">
        <w:rPr>
          <w:rFonts w:asciiTheme="majorEastAsia" w:eastAsiaTheme="majorEastAsia" w:hAnsiTheme="majorEastAsia" w:hint="eastAsia"/>
          <w:szCs w:val="21"/>
        </w:rPr>
        <w:t xml:space="preserve">　　　　　　　</w:t>
      </w:r>
      <w:r w:rsidRPr="00B264E6">
        <w:rPr>
          <w:rFonts w:asciiTheme="minorEastAsia" w:eastAsiaTheme="minorEastAsia" w:hAnsiTheme="minorEastAsia" w:hint="eastAsia"/>
          <w:szCs w:val="21"/>
        </w:rPr>
        <w:t>※複数名でのお申し込みの場合は、受講料</w:t>
      </w:r>
      <w:r w:rsidR="00BA012C">
        <w:rPr>
          <w:rFonts w:asciiTheme="minorEastAsia" w:eastAsiaTheme="minorEastAsia" w:hAnsiTheme="minorEastAsia" w:hint="eastAsia"/>
          <w:szCs w:val="21"/>
        </w:rPr>
        <w:t>・テキスト代</w:t>
      </w:r>
      <w:r w:rsidRPr="00B264E6">
        <w:rPr>
          <w:rFonts w:asciiTheme="minorEastAsia" w:eastAsiaTheme="minorEastAsia" w:hAnsiTheme="minorEastAsia" w:hint="eastAsia"/>
          <w:szCs w:val="21"/>
        </w:rPr>
        <w:t>は一括してお振り込み下さい。</w:t>
      </w:r>
    </w:p>
    <w:p w14:paraId="567EA9C2" w14:textId="77777777" w:rsidR="00D50FE5" w:rsidRPr="00AE7FC8" w:rsidRDefault="00D50FE5" w:rsidP="00D50FE5">
      <w:pPr>
        <w:pStyle w:val="a5"/>
        <w:spacing w:beforeLines="50" w:before="180" w:line="320" w:lineRule="exact"/>
        <w:ind w:leftChars="790" w:left="1659" w:firstLineChars="314" w:firstLine="662"/>
        <w:rPr>
          <w:rFonts w:ascii="ＭＳ ゴシック" w:eastAsia="ＭＳ ゴシック"/>
          <w:b/>
          <w:szCs w:val="21"/>
        </w:rPr>
      </w:pPr>
      <w:r w:rsidRPr="00AE7FC8">
        <w:rPr>
          <w:rFonts w:ascii="ＭＳ ゴシック" w:eastAsia="ＭＳ ゴシック"/>
          <w:b/>
          <w:noProof/>
          <w:szCs w:val="21"/>
        </w:rPr>
        <mc:AlternateContent>
          <mc:Choice Requires="wps">
            <w:drawing>
              <wp:anchor distT="0" distB="0" distL="114300" distR="114300" simplePos="0" relativeHeight="251666432" behindDoc="0" locked="0" layoutInCell="1" allowOverlap="1" wp14:anchorId="04067ACF" wp14:editId="07A20AFA">
                <wp:simplePos x="0" y="0"/>
                <wp:positionH relativeFrom="column">
                  <wp:posOffset>1348740</wp:posOffset>
                </wp:positionH>
                <wp:positionV relativeFrom="paragraph">
                  <wp:posOffset>131445</wp:posOffset>
                </wp:positionV>
                <wp:extent cx="3829050" cy="607695"/>
                <wp:effectExtent l="11430" t="5080" r="7620"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6076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BB5E5" id="正方形/長方形 6" o:spid="_x0000_s1026" style="position:absolute;left:0;text-align:left;margin-left:106.2pt;margin-top:10.35pt;width:301.5pt;height:4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" filled="f"/>
            </w:pict>
          </mc:Fallback>
        </mc:AlternateContent>
      </w:r>
      <w:r w:rsidRPr="00AE7FC8">
        <w:rPr>
          <w:rFonts w:ascii="ＭＳ ゴシック" w:eastAsia="ＭＳ ゴシック" w:hint="eastAsia"/>
          <w:b/>
          <w:szCs w:val="21"/>
        </w:rPr>
        <w:t>振込銀行 : 岩手銀行　　本店</w:t>
      </w:r>
    </w:p>
    <w:p w14:paraId="54434B18" w14:textId="77777777" w:rsidR="00D50FE5" w:rsidRPr="00AE7FC8" w:rsidRDefault="00D50FE5" w:rsidP="00D50FE5">
      <w:pPr>
        <w:pStyle w:val="a5"/>
        <w:spacing w:line="320" w:lineRule="exact"/>
        <w:ind w:leftChars="790" w:left="1659" w:firstLineChars="314" w:firstLine="662"/>
        <w:rPr>
          <w:rFonts w:ascii="ＭＳ ゴシック" w:eastAsia="ＭＳ ゴシック"/>
          <w:b/>
          <w:szCs w:val="21"/>
        </w:rPr>
      </w:pPr>
      <w:r w:rsidRPr="00AE7FC8">
        <w:rPr>
          <w:rFonts w:ascii="ＭＳ ゴシック" w:eastAsia="ＭＳ ゴシック" w:hint="eastAsia"/>
          <w:b/>
          <w:szCs w:val="21"/>
        </w:rPr>
        <w:t>口座番号 : 普通　０４９２７１５</w:t>
      </w:r>
    </w:p>
    <w:p w14:paraId="34A4CCD5" w14:textId="77777777" w:rsidR="00D50FE5" w:rsidRPr="00AE7FC8" w:rsidRDefault="00D50FE5" w:rsidP="00D50FE5">
      <w:pPr>
        <w:pStyle w:val="a5"/>
        <w:snapToGrid w:val="0"/>
        <w:spacing w:line="320" w:lineRule="exact"/>
        <w:ind w:leftChars="790" w:left="1659" w:firstLineChars="314" w:firstLine="662"/>
        <w:rPr>
          <w:rFonts w:ascii="ＭＳ ゴシック" w:eastAsia="ＭＳ ゴシック"/>
          <w:b/>
          <w:szCs w:val="21"/>
        </w:rPr>
      </w:pPr>
      <w:r w:rsidRPr="00AE7FC8">
        <w:rPr>
          <w:rFonts w:ascii="ＭＳ ゴシック" w:eastAsia="ＭＳ ゴシック" w:hint="eastAsia"/>
          <w:b/>
          <w:szCs w:val="21"/>
        </w:rPr>
        <w:t xml:space="preserve">名　　義 : </w:t>
      </w:r>
      <w:r>
        <w:rPr>
          <w:rFonts w:ascii="ＭＳ ゴシック" w:eastAsia="ＭＳ ゴシック" w:hint="eastAsia"/>
          <w:b/>
          <w:szCs w:val="21"/>
        </w:rPr>
        <w:t>一般</w:t>
      </w:r>
      <w:r w:rsidRPr="00AE7FC8">
        <w:rPr>
          <w:rFonts w:ascii="ＭＳ ゴシック" w:eastAsia="ＭＳ ゴシック" w:hint="eastAsia"/>
          <w:b/>
          <w:szCs w:val="21"/>
        </w:rPr>
        <w:t>社団法人　岩手県ビルメンテナンス協会</w:t>
      </w:r>
    </w:p>
    <w:p w14:paraId="3152DD8C" w14:textId="77777777" w:rsidR="00D50FE5" w:rsidRPr="00AE7FC8" w:rsidRDefault="00D50FE5" w:rsidP="00D50FE5">
      <w:pPr>
        <w:pStyle w:val="a5"/>
        <w:snapToGrid w:val="0"/>
        <w:spacing w:beforeLines="100" w:before="360"/>
        <w:ind w:leftChars="610" w:left="1281" w:firstLineChars="100" w:firstLine="211"/>
        <w:rPr>
          <w:rFonts w:ascii="ＭＳ ゴシック" w:eastAsia="ＭＳ ゴシック"/>
          <w:b/>
          <w:szCs w:val="21"/>
        </w:rPr>
      </w:pPr>
      <w:r w:rsidRPr="00AE7FC8">
        <w:rPr>
          <w:rFonts w:ascii="ＭＳ ゴシック" w:eastAsia="ＭＳ ゴシック" w:hint="eastAsia"/>
          <w:b/>
          <w:szCs w:val="21"/>
        </w:rPr>
        <w:t>&lt;申込先&gt;　(</w:t>
      </w:r>
      <w:r>
        <w:rPr>
          <w:rFonts w:ascii="ＭＳ ゴシック" w:eastAsia="ＭＳ ゴシック" w:hint="eastAsia"/>
          <w:b/>
          <w:szCs w:val="21"/>
        </w:rPr>
        <w:t>一</w:t>
      </w:r>
      <w:r w:rsidRPr="00AE7FC8">
        <w:rPr>
          <w:rFonts w:ascii="ＭＳ ゴシック" w:eastAsia="ＭＳ ゴシック" w:hint="eastAsia"/>
          <w:b/>
          <w:szCs w:val="21"/>
        </w:rPr>
        <w:t>社)岩手県ビルメンテナンス協会</w:t>
      </w:r>
    </w:p>
    <w:p w14:paraId="530A195A" w14:textId="77777777" w:rsidR="00D50FE5" w:rsidRPr="00AE7FC8" w:rsidRDefault="00D50FE5" w:rsidP="00D50FE5">
      <w:pPr>
        <w:pStyle w:val="a5"/>
        <w:tabs>
          <w:tab w:val="left" w:pos="3414"/>
        </w:tabs>
        <w:snapToGrid w:val="0"/>
        <w:ind w:leftChars="1090" w:left="2289" w:rightChars="-161" w:right="-338" w:firstLineChars="101" w:firstLine="213"/>
        <w:rPr>
          <w:rFonts w:ascii="ＭＳ ゴシック" w:eastAsia="ＭＳ ゴシック"/>
          <w:b/>
          <w:szCs w:val="21"/>
        </w:rPr>
      </w:pPr>
      <w:r w:rsidRPr="00AE7FC8">
        <w:rPr>
          <w:rFonts w:ascii="ＭＳ ゴシック" w:eastAsia="ＭＳ ゴシック" w:hint="eastAsia"/>
          <w:b/>
          <w:szCs w:val="21"/>
        </w:rPr>
        <w:t>〒020－0022　盛岡市大通3丁目2－3</w:t>
      </w:r>
    </w:p>
    <w:p w14:paraId="457B7533" w14:textId="77777777" w:rsidR="00D50FE5" w:rsidRPr="00AE7FC8" w:rsidRDefault="00D50FE5" w:rsidP="00D50FE5">
      <w:pPr>
        <w:pStyle w:val="a5"/>
        <w:tabs>
          <w:tab w:val="left" w:pos="2520"/>
        </w:tabs>
        <w:snapToGrid w:val="0"/>
        <w:ind w:left="561" w:firstLineChars="0" w:firstLine="0"/>
        <w:rPr>
          <w:rFonts w:ascii="ＭＳ ゴシック" w:eastAsia="ＭＳ ゴシック"/>
          <w:b/>
          <w:szCs w:val="21"/>
        </w:rPr>
      </w:pPr>
      <w:r w:rsidRPr="00AE7FC8">
        <w:rPr>
          <w:rFonts w:ascii="ＭＳ ゴシック" w:eastAsia="ＭＳ ゴシック" w:hint="eastAsia"/>
          <w:b/>
          <w:szCs w:val="21"/>
        </w:rPr>
        <w:tab/>
        <w:t>TEL：019－652－5956　FAX：019－652－5959</w:t>
      </w:r>
    </w:p>
    <w:p w14:paraId="2C4C07C3" w14:textId="59B4B7F8" w:rsidR="00FD5C35" w:rsidRPr="00D50FE5" w:rsidRDefault="00FD5C35" w:rsidP="00FD5C35">
      <w:pPr>
        <w:spacing w:line="280" w:lineRule="exact"/>
        <w:ind w:leftChars="-4" w:left="1491" w:hangingChars="711" w:hanging="1499"/>
        <w:rPr>
          <w:rFonts w:ascii="ＭＳ ゴシック" w:eastAsia="ＭＳ ゴシック" w:hAnsi="ＭＳ ゴシック"/>
          <w:b/>
          <w:szCs w:val="21"/>
        </w:rPr>
      </w:pPr>
      <w:r w:rsidRPr="00D50FE5">
        <w:rPr>
          <w:rFonts w:ascii="ＭＳ ゴシック" w:eastAsia="ＭＳ ゴシック" w:hAnsi="ＭＳ ゴシック" w:hint="eastAsia"/>
          <w:b/>
          <w:szCs w:val="21"/>
        </w:rPr>
        <w:t>10.締　　　切：令和</w:t>
      </w:r>
      <w:r w:rsidR="00253CED">
        <w:rPr>
          <w:rFonts w:ascii="ＭＳ ゴシック" w:eastAsia="ＭＳ ゴシック" w:hAnsi="ＭＳ ゴシック" w:hint="eastAsia"/>
          <w:b/>
          <w:szCs w:val="21"/>
        </w:rPr>
        <w:t>6</w:t>
      </w:r>
      <w:r w:rsidRPr="00D50FE5">
        <w:rPr>
          <w:rFonts w:ascii="ＭＳ ゴシック" w:eastAsia="ＭＳ ゴシック" w:hAnsi="ＭＳ ゴシック" w:hint="eastAsia"/>
          <w:b/>
          <w:szCs w:val="21"/>
        </w:rPr>
        <w:t>年</w:t>
      </w:r>
      <w:r w:rsidR="008756EB">
        <w:rPr>
          <w:rFonts w:ascii="ＭＳ ゴシック" w:eastAsia="ＭＳ ゴシック" w:hAnsi="ＭＳ ゴシック" w:hint="eastAsia"/>
          <w:b/>
          <w:szCs w:val="21"/>
        </w:rPr>
        <w:t>9</w:t>
      </w:r>
      <w:r w:rsidRPr="00D50FE5">
        <w:rPr>
          <w:rFonts w:ascii="ＭＳ ゴシック" w:eastAsia="ＭＳ ゴシック" w:hAnsi="ＭＳ ゴシック" w:hint="eastAsia"/>
          <w:b/>
          <w:szCs w:val="21"/>
        </w:rPr>
        <w:t>月</w:t>
      </w:r>
      <w:r w:rsidR="008756EB">
        <w:rPr>
          <w:rFonts w:ascii="ＭＳ ゴシック" w:eastAsia="ＭＳ ゴシック" w:hAnsi="ＭＳ ゴシック" w:hint="eastAsia"/>
          <w:b/>
          <w:szCs w:val="21"/>
        </w:rPr>
        <w:t>2</w:t>
      </w:r>
      <w:r w:rsidR="00253CED">
        <w:rPr>
          <w:rFonts w:ascii="ＭＳ ゴシック" w:eastAsia="ＭＳ ゴシック" w:hAnsi="ＭＳ ゴシック" w:hint="eastAsia"/>
          <w:b/>
          <w:szCs w:val="21"/>
        </w:rPr>
        <w:t>0</w:t>
      </w:r>
      <w:r w:rsidRPr="00D50FE5">
        <w:rPr>
          <w:rFonts w:ascii="ＭＳ ゴシック" w:eastAsia="ＭＳ ゴシック" w:hAnsi="ＭＳ ゴシック" w:hint="eastAsia"/>
          <w:b/>
          <w:szCs w:val="21"/>
        </w:rPr>
        <w:t>日（</w:t>
      </w:r>
      <w:r w:rsidR="00253CED">
        <w:rPr>
          <w:rFonts w:ascii="ＭＳ ゴシック" w:eastAsia="ＭＳ ゴシック" w:hAnsi="ＭＳ ゴシック" w:hint="eastAsia"/>
          <w:b/>
          <w:szCs w:val="21"/>
        </w:rPr>
        <w:t>金</w:t>
      </w:r>
      <w:r w:rsidRPr="00D50FE5">
        <w:rPr>
          <w:rFonts w:ascii="ＭＳ ゴシック" w:eastAsia="ＭＳ ゴシック" w:hAnsi="ＭＳ ゴシック" w:hint="eastAsia"/>
          <w:b/>
          <w:szCs w:val="21"/>
        </w:rPr>
        <w:t>）</w:t>
      </w:r>
    </w:p>
    <w:p w14:paraId="7BD27C55" w14:textId="7F50F2F9" w:rsidR="00FD5C35" w:rsidRPr="00B264E6" w:rsidRDefault="00FD5C35" w:rsidP="00FD5C35">
      <w:pPr>
        <w:pStyle w:val="2"/>
        <w:ind w:leftChars="717" w:left="1712" w:hangingChars="98" w:hanging="206"/>
        <w:rPr>
          <w:rFonts w:asciiTheme="minorEastAsia" w:eastAsiaTheme="minorEastAsia" w:hAnsiTheme="minorEastAsia"/>
          <w:szCs w:val="21"/>
        </w:rPr>
      </w:pPr>
      <w:r w:rsidRPr="00B264E6">
        <w:rPr>
          <w:rFonts w:asciiTheme="minorEastAsia" w:eastAsiaTheme="minorEastAsia" w:hAnsiTheme="minorEastAsia" w:hint="eastAsia"/>
          <w:szCs w:val="21"/>
        </w:rPr>
        <w:lastRenderedPageBreak/>
        <w:t>※定員の関係により受講をお断りする場合がございます。その場合は、お振り込みいただいた受講料を返金いたします。</w:t>
      </w:r>
    </w:p>
    <w:p w14:paraId="54F8C76F" w14:textId="77777777" w:rsidR="00FD5C35" w:rsidRPr="00B264E6" w:rsidRDefault="00FD5C35" w:rsidP="00FD5C35">
      <w:pPr>
        <w:snapToGrid w:val="0"/>
        <w:ind w:leftChars="2" w:left="4"/>
        <w:rPr>
          <w:rFonts w:asciiTheme="minorEastAsia" w:eastAsiaTheme="minorEastAsia" w:hAnsiTheme="minorEastAsia"/>
          <w:szCs w:val="21"/>
        </w:rPr>
      </w:pPr>
      <w:r w:rsidRPr="00D50FE5">
        <w:rPr>
          <w:rFonts w:ascii="ＭＳ ゴシック" w:eastAsia="ＭＳ ゴシック" w:hAnsi="ＭＳ ゴシック" w:hint="eastAsia"/>
          <w:b/>
          <w:szCs w:val="21"/>
        </w:rPr>
        <w:t>11.受  講  票</w:t>
      </w:r>
      <w:r w:rsidRPr="008C3733">
        <w:rPr>
          <w:rFonts w:ascii="ＭＳ ゴシック" w:eastAsia="ＭＳ ゴシック" w:hAnsi="ＭＳ ゴシック" w:hint="eastAsia"/>
          <w:szCs w:val="21"/>
        </w:rPr>
        <w:t>：</w:t>
      </w:r>
      <w:r w:rsidRPr="00B264E6">
        <w:rPr>
          <w:rFonts w:asciiTheme="minorEastAsia" w:eastAsiaTheme="minorEastAsia" w:hAnsiTheme="minorEastAsia" w:hint="eastAsia"/>
          <w:szCs w:val="21"/>
        </w:rPr>
        <w:t>後日、受講者に受講票・会場地図を送付いたします。</w:t>
      </w:r>
    </w:p>
    <w:p w14:paraId="6707BF38" w14:textId="77777777" w:rsidR="00676929" w:rsidRDefault="00FD5C35" w:rsidP="00001649">
      <w:pPr>
        <w:snapToGrid w:val="0"/>
        <w:rPr>
          <w:rFonts w:asciiTheme="minorEastAsia" w:eastAsiaTheme="minorEastAsia" w:hAnsiTheme="minorEastAsia"/>
          <w:szCs w:val="21"/>
        </w:rPr>
      </w:pPr>
      <w:r w:rsidRPr="00E6103C">
        <w:rPr>
          <w:rFonts w:asciiTheme="majorEastAsia" w:eastAsiaTheme="majorEastAsia" w:hAnsiTheme="majorEastAsia" w:hint="eastAsia"/>
          <w:b/>
          <w:szCs w:val="21"/>
        </w:rPr>
        <w:t>12.修了証明</w:t>
      </w:r>
      <w:r w:rsidRPr="00E6103C">
        <w:rPr>
          <w:rFonts w:asciiTheme="majorEastAsia" w:eastAsiaTheme="majorEastAsia" w:hAnsiTheme="majorEastAsia" w:hint="eastAsia"/>
          <w:szCs w:val="21"/>
        </w:rPr>
        <w:t xml:space="preserve">　：</w:t>
      </w:r>
      <w:r w:rsidRPr="00B264E6">
        <w:rPr>
          <w:rFonts w:asciiTheme="minorEastAsia" w:eastAsiaTheme="minorEastAsia" w:hAnsiTheme="minorEastAsia" w:hint="eastAsia"/>
          <w:szCs w:val="21"/>
        </w:rPr>
        <w:t>本研修会の課程を修了した方には、修了証書を発行いたします。</w:t>
      </w:r>
    </w:p>
    <w:p w14:paraId="390DC5E5" w14:textId="77777777" w:rsidR="008756EB" w:rsidRDefault="008756EB" w:rsidP="008756EB">
      <w:pPr>
        <w:snapToGrid w:val="0"/>
        <w:ind w:left="1687" w:hangingChars="800" w:hanging="1687"/>
        <w:rPr>
          <w:rFonts w:asciiTheme="minorEastAsia" w:eastAsiaTheme="minorEastAsia" w:hAnsiTheme="minorEastAsia"/>
          <w:szCs w:val="21"/>
        </w:rPr>
      </w:pPr>
      <w:r w:rsidRPr="00871661">
        <w:rPr>
          <w:rFonts w:asciiTheme="majorEastAsia" w:eastAsiaTheme="majorEastAsia" w:hAnsiTheme="majorEastAsia" w:hint="eastAsia"/>
          <w:b/>
          <w:bCs/>
          <w:szCs w:val="21"/>
        </w:rPr>
        <w:t>13.昼食代</w:t>
      </w:r>
      <w:r>
        <w:rPr>
          <w:rFonts w:asciiTheme="minorEastAsia" w:eastAsiaTheme="minorEastAsia" w:hAnsiTheme="minorEastAsia" w:hint="eastAsia"/>
          <w:szCs w:val="21"/>
        </w:rPr>
        <w:t xml:space="preserve">　　：研修会ではお弁当（有償）を用意します。希望する方は申込書の弁当欄に〇を入れて申し込んで下さい。弁当代は受講料と合わせて振込をお願いいたします。</w:t>
      </w:r>
    </w:p>
    <w:p w14:paraId="606DC099" w14:textId="29A1FCAE" w:rsidR="008756EB" w:rsidRDefault="008756EB" w:rsidP="008756EB">
      <w:pPr>
        <w:snapToGrid w:val="0"/>
        <w:ind w:left="1687" w:hangingChars="800" w:hanging="1687"/>
        <w:rPr>
          <w:rFonts w:asciiTheme="minorEastAsia" w:eastAsiaTheme="minorEastAsia" w:hAnsiTheme="minorEastAsia"/>
          <w:szCs w:val="21"/>
        </w:rPr>
      </w:pPr>
      <w:r>
        <w:rPr>
          <w:rFonts w:asciiTheme="minorEastAsia" w:eastAsiaTheme="minorEastAsia" w:hAnsiTheme="minorEastAsia" w:hint="eastAsia"/>
          <w:b/>
          <w:bCs/>
          <w:szCs w:val="21"/>
        </w:rPr>
        <w:t xml:space="preserve">　　　　　　　　</w:t>
      </w:r>
      <w:r>
        <w:rPr>
          <w:rFonts w:asciiTheme="minorEastAsia" w:eastAsiaTheme="minorEastAsia" w:hAnsiTheme="minorEastAsia" w:hint="eastAsia"/>
          <w:szCs w:val="21"/>
        </w:rPr>
        <w:t>税</w:t>
      </w:r>
      <w:r w:rsidR="00253CED">
        <w:rPr>
          <w:rFonts w:asciiTheme="minorEastAsia" w:eastAsiaTheme="minorEastAsia" w:hAnsiTheme="minorEastAsia" w:hint="eastAsia"/>
          <w:szCs w:val="21"/>
        </w:rPr>
        <w:t>抜</w:t>
      </w:r>
      <w:r>
        <w:rPr>
          <w:rFonts w:asciiTheme="minorEastAsia" w:eastAsiaTheme="minorEastAsia" w:hAnsiTheme="minorEastAsia" w:hint="eastAsia"/>
          <w:szCs w:val="21"/>
        </w:rPr>
        <w:t>金額　￥1,</w:t>
      </w:r>
      <w:r w:rsidR="00253CED">
        <w:rPr>
          <w:rFonts w:asciiTheme="minorEastAsia" w:eastAsiaTheme="minorEastAsia" w:hAnsiTheme="minorEastAsia" w:hint="eastAsia"/>
          <w:szCs w:val="21"/>
        </w:rPr>
        <w:t>204</w:t>
      </w:r>
      <w:r>
        <w:rPr>
          <w:rFonts w:asciiTheme="minorEastAsia" w:eastAsiaTheme="minorEastAsia" w:hAnsiTheme="minorEastAsia" w:hint="eastAsia"/>
          <w:szCs w:val="21"/>
        </w:rPr>
        <w:t>－（8％対象）</w:t>
      </w:r>
    </w:p>
    <w:p w14:paraId="6D82A8B0" w14:textId="73BD0733" w:rsidR="008756EB" w:rsidRDefault="008756EB" w:rsidP="008756EB">
      <w:pPr>
        <w:snapToGrid w:val="0"/>
        <w:ind w:left="1680" w:hangingChars="800" w:hanging="1680"/>
        <w:rPr>
          <w:rFonts w:asciiTheme="minorEastAsia" w:eastAsiaTheme="minorEastAsia" w:hAnsiTheme="minorEastAsia"/>
          <w:szCs w:val="21"/>
        </w:rPr>
      </w:pPr>
      <w:r>
        <w:rPr>
          <w:rFonts w:asciiTheme="minorEastAsia" w:eastAsiaTheme="minorEastAsia" w:hAnsiTheme="minorEastAsia" w:hint="eastAsia"/>
          <w:szCs w:val="21"/>
        </w:rPr>
        <w:t xml:space="preserve">　　　　　　　　消費税額　　　￥</w:t>
      </w:r>
      <w:r w:rsidR="00253CED">
        <w:rPr>
          <w:rFonts w:asciiTheme="minorEastAsia" w:eastAsiaTheme="minorEastAsia" w:hAnsiTheme="minorEastAsia" w:hint="eastAsia"/>
          <w:szCs w:val="21"/>
        </w:rPr>
        <w:t>96</w:t>
      </w:r>
      <w:r>
        <w:rPr>
          <w:rFonts w:asciiTheme="minorEastAsia" w:eastAsiaTheme="minorEastAsia" w:hAnsiTheme="minorEastAsia" w:hint="eastAsia"/>
          <w:szCs w:val="21"/>
        </w:rPr>
        <w:t>－</w:t>
      </w:r>
    </w:p>
    <w:p w14:paraId="488E527C" w14:textId="4583EF47" w:rsidR="008756EB" w:rsidRPr="00871661" w:rsidRDefault="008756EB" w:rsidP="008756EB">
      <w:pPr>
        <w:snapToGrid w:val="0"/>
        <w:ind w:left="1680" w:hangingChars="800" w:hanging="1680"/>
        <w:rPr>
          <w:rFonts w:asciiTheme="minorEastAsia" w:eastAsiaTheme="minorEastAsia" w:hAnsiTheme="minorEastAsia"/>
          <w:b/>
          <w:bCs/>
          <w:szCs w:val="21"/>
        </w:rPr>
      </w:pPr>
      <w:r>
        <w:rPr>
          <w:rFonts w:asciiTheme="minorEastAsia" w:eastAsiaTheme="minorEastAsia" w:hAnsiTheme="minorEastAsia" w:hint="eastAsia"/>
          <w:szCs w:val="21"/>
        </w:rPr>
        <w:t xml:space="preserve">　　　　　　　　</w:t>
      </w:r>
      <w:r w:rsidRPr="00871661">
        <w:rPr>
          <w:rFonts w:asciiTheme="minorEastAsia" w:eastAsiaTheme="minorEastAsia" w:hAnsiTheme="minorEastAsia" w:hint="eastAsia"/>
          <w:b/>
          <w:bCs/>
          <w:szCs w:val="21"/>
        </w:rPr>
        <w:t>税込金額　￥1,</w:t>
      </w:r>
      <w:r w:rsidR="00253CED">
        <w:rPr>
          <w:rFonts w:asciiTheme="minorEastAsia" w:eastAsiaTheme="minorEastAsia" w:hAnsiTheme="minorEastAsia" w:hint="eastAsia"/>
          <w:b/>
          <w:bCs/>
          <w:szCs w:val="21"/>
        </w:rPr>
        <w:t>30</w:t>
      </w:r>
      <w:r w:rsidRPr="00871661">
        <w:rPr>
          <w:rFonts w:asciiTheme="minorEastAsia" w:eastAsiaTheme="minorEastAsia" w:hAnsiTheme="minorEastAsia" w:hint="eastAsia"/>
          <w:b/>
          <w:bCs/>
          <w:szCs w:val="21"/>
        </w:rPr>
        <w:t>0－</w:t>
      </w:r>
    </w:p>
    <w:p w14:paraId="16FF4447" w14:textId="77777777" w:rsidR="008756EB" w:rsidRDefault="008756EB" w:rsidP="008756EB">
      <w:pPr>
        <w:snapToGrid w:val="0"/>
        <w:ind w:left="1680" w:hangingChars="800" w:hanging="1680"/>
        <w:rPr>
          <w:rFonts w:asciiTheme="minorEastAsia" w:eastAsiaTheme="minorEastAsia" w:hAnsiTheme="minorEastAsia"/>
          <w:szCs w:val="21"/>
        </w:rPr>
      </w:pPr>
      <w:r>
        <w:rPr>
          <w:rFonts w:asciiTheme="minorEastAsia" w:eastAsiaTheme="minorEastAsia" w:hAnsiTheme="minorEastAsia" w:hint="eastAsia"/>
          <w:szCs w:val="21"/>
        </w:rPr>
        <w:t xml:space="preserve">　　　　　　　　（一社）岩手県ビルメンテナンス協会登録番号　Ｔ7400005000989</w:t>
      </w:r>
    </w:p>
    <w:p w14:paraId="59EB1A7A" w14:textId="3EDA4AC7" w:rsidR="008756EB" w:rsidRPr="00334907" w:rsidRDefault="008756EB" w:rsidP="008756EB">
      <w:pPr>
        <w:snapToGrid w:val="0"/>
        <w:ind w:left="1687" w:hangingChars="800" w:hanging="1687"/>
        <w:rPr>
          <w:rFonts w:asciiTheme="minorEastAsia" w:eastAsiaTheme="minorEastAsia" w:hAnsiTheme="minorEastAsia"/>
          <w:szCs w:val="21"/>
        </w:rPr>
      </w:pPr>
      <w:r w:rsidRPr="00977C66">
        <w:rPr>
          <w:rFonts w:asciiTheme="majorEastAsia" w:eastAsiaTheme="majorEastAsia" w:hAnsiTheme="majorEastAsia" w:hint="eastAsia"/>
          <w:b/>
          <w:bCs/>
          <w:szCs w:val="21"/>
        </w:rPr>
        <w:t>14.指導者講習会修了者の見学について</w:t>
      </w:r>
      <w:r>
        <w:rPr>
          <w:rFonts w:asciiTheme="minorEastAsia" w:eastAsiaTheme="minorEastAsia" w:hAnsiTheme="minorEastAsia" w:hint="eastAsia"/>
          <w:szCs w:val="21"/>
        </w:rPr>
        <w:t>：　：9月2</w:t>
      </w:r>
      <w:r w:rsidR="00253CED">
        <w:rPr>
          <w:rFonts w:asciiTheme="minorEastAsia" w:eastAsiaTheme="minorEastAsia" w:hAnsiTheme="minorEastAsia" w:hint="eastAsia"/>
          <w:szCs w:val="21"/>
        </w:rPr>
        <w:t>5</w:t>
      </w:r>
      <w:r>
        <w:rPr>
          <w:rFonts w:asciiTheme="minorEastAsia" w:eastAsiaTheme="minorEastAsia" w:hAnsiTheme="minorEastAsia" w:hint="eastAsia"/>
          <w:szCs w:val="21"/>
        </w:rPr>
        <w:t>日の清掃作業従事者研修指導者講習会を受講された方は、本研修会の見学が無料で出来ますので、見学申込書にて、お弁当希望（有償）の有無も併せてお申込み下さい。</w:t>
      </w:r>
    </w:p>
    <w:p w14:paraId="2B63AD7D" w14:textId="77777777" w:rsidR="008756EB" w:rsidRPr="00977C66" w:rsidRDefault="008756EB" w:rsidP="008756EB">
      <w:pPr>
        <w:snapToGrid w:val="0"/>
        <w:ind w:left="1680" w:hangingChars="800" w:hanging="1680"/>
        <w:rPr>
          <w:rFonts w:asciiTheme="minorEastAsia" w:eastAsiaTheme="minorEastAsia" w:hAnsiTheme="minorEastAsia"/>
          <w:szCs w:val="21"/>
        </w:rPr>
      </w:pPr>
    </w:p>
    <w:p w14:paraId="2A034EDB" w14:textId="77777777" w:rsidR="008756EB" w:rsidRDefault="008756EB" w:rsidP="008756EB">
      <w:pPr>
        <w:snapToGrid w:val="0"/>
        <w:ind w:left="1687" w:hangingChars="800" w:hanging="1687"/>
        <w:rPr>
          <w:rFonts w:asciiTheme="minorEastAsia" w:eastAsiaTheme="minorEastAsia" w:hAnsiTheme="minorEastAsia"/>
          <w:szCs w:val="21"/>
        </w:rPr>
      </w:pPr>
      <w:r w:rsidRPr="00871661">
        <w:rPr>
          <w:rFonts w:asciiTheme="majorEastAsia" w:eastAsiaTheme="majorEastAsia" w:hAnsiTheme="majorEastAsia" w:hint="eastAsia"/>
          <w:b/>
          <w:bCs/>
          <w:szCs w:val="21"/>
        </w:rPr>
        <w:t>1</w:t>
      </w:r>
      <w:r>
        <w:rPr>
          <w:rFonts w:asciiTheme="majorEastAsia" w:eastAsiaTheme="majorEastAsia" w:hAnsiTheme="majorEastAsia" w:hint="eastAsia"/>
          <w:b/>
          <w:bCs/>
          <w:szCs w:val="21"/>
        </w:rPr>
        <w:t>5</w:t>
      </w:r>
      <w:r w:rsidRPr="00871661">
        <w:rPr>
          <w:rFonts w:asciiTheme="majorEastAsia" w:eastAsiaTheme="majorEastAsia" w:hAnsiTheme="majorEastAsia" w:hint="eastAsia"/>
          <w:b/>
          <w:bCs/>
          <w:szCs w:val="21"/>
        </w:rPr>
        <w:t>.その他</w:t>
      </w:r>
      <w:r>
        <w:rPr>
          <w:rFonts w:asciiTheme="minorEastAsia" w:eastAsiaTheme="minorEastAsia" w:hAnsiTheme="minorEastAsia" w:hint="eastAsia"/>
          <w:szCs w:val="21"/>
        </w:rPr>
        <w:t xml:space="preserve">　　：適格請求書・領収書が必要な方は、申込先事務局までご請求下さい。</w:t>
      </w:r>
    </w:p>
    <w:p w14:paraId="5ED1FE18" w14:textId="77777777" w:rsidR="008756EB" w:rsidRPr="008756EB" w:rsidRDefault="008756EB" w:rsidP="00001649">
      <w:pPr>
        <w:snapToGrid w:val="0"/>
        <w:rPr>
          <w:rFonts w:asciiTheme="minorEastAsia" w:eastAsiaTheme="minorEastAsia" w:hAnsiTheme="minorEastAsia"/>
          <w:szCs w:val="21"/>
        </w:rPr>
      </w:pPr>
    </w:p>
    <w:sectPr w:rsidR="008756EB" w:rsidRPr="008756EB" w:rsidSect="00E6103C">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197FC" w14:textId="77777777" w:rsidR="00755B22" w:rsidRDefault="00755B22" w:rsidP="00E6103C">
      <w:r>
        <w:separator/>
      </w:r>
    </w:p>
  </w:endnote>
  <w:endnote w:type="continuationSeparator" w:id="0">
    <w:p w14:paraId="1C8F5438" w14:textId="77777777" w:rsidR="00755B22" w:rsidRDefault="00755B22" w:rsidP="00E6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81470" w14:textId="77777777" w:rsidR="00755B22" w:rsidRDefault="00755B22" w:rsidP="00E6103C">
      <w:r>
        <w:separator/>
      </w:r>
    </w:p>
  </w:footnote>
  <w:footnote w:type="continuationSeparator" w:id="0">
    <w:p w14:paraId="674FC54D" w14:textId="77777777" w:rsidR="00755B22" w:rsidRDefault="00755B22" w:rsidP="00E6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C35"/>
    <w:rsid w:val="00001649"/>
    <w:rsid w:val="00057C10"/>
    <w:rsid w:val="000F6CB2"/>
    <w:rsid w:val="00192E27"/>
    <w:rsid w:val="00216356"/>
    <w:rsid w:val="00253CED"/>
    <w:rsid w:val="004933DA"/>
    <w:rsid w:val="00652A5F"/>
    <w:rsid w:val="00676929"/>
    <w:rsid w:val="00755B22"/>
    <w:rsid w:val="007F70F4"/>
    <w:rsid w:val="008163BD"/>
    <w:rsid w:val="008756EB"/>
    <w:rsid w:val="009335F0"/>
    <w:rsid w:val="009D7599"/>
    <w:rsid w:val="00A10412"/>
    <w:rsid w:val="00B264E6"/>
    <w:rsid w:val="00BA012C"/>
    <w:rsid w:val="00BD26F5"/>
    <w:rsid w:val="00BE57A8"/>
    <w:rsid w:val="00D50FE5"/>
    <w:rsid w:val="00DF62CF"/>
    <w:rsid w:val="00E50B82"/>
    <w:rsid w:val="00E6103C"/>
    <w:rsid w:val="00FD5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87896D"/>
  <w15:chartTrackingRefBased/>
  <w15:docId w15:val="{3B1A3FA5-6AEA-4E0C-9E4C-9A220A9A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C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FD5C35"/>
    <w:rPr>
      <w:rFonts w:ascii="ＭＳ ゴシック" w:eastAsia="ＭＳ ゴシック" w:hAnsi="ＭＳ ゴシック"/>
      <w:sz w:val="22"/>
    </w:rPr>
  </w:style>
  <w:style w:type="character" w:customStyle="1" w:styleId="a4">
    <w:name w:val="日付 (文字)"/>
    <w:basedOn w:val="a0"/>
    <w:link w:val="a3"/>
    <w:rsid w:val="00FD5C35"/>
    <w:rPr>
      <w:rFonts w:ascii="ＭＳ ゴシック" w:eastAsia="ＭＳ ゴシック" w:hAnsi="ＭＳ ゴシック" w:cs="Times New Roman"/>
      <w:sz w:val="22"/>
      <w:szCs w:val="24"/>
    </w:rPr>
  </w:style>
  <w:style w:type="paragraph" w:styleId="a5">
    <w:name w:val="Body Text Indent"/>
    <w:basedOn w:val="a"/>
    <w:link w:val="a6"/>
    <w:rsid w:val="00FD5C35"/>
    <w:pPr>
      <w:ind w:leftChars="267" w:left="1365" w:hangingChars="383" w:hanging="804"/>
    </w:pPr>
    <w:rPr>
      <w:rFonts w:ascii="ＭＳ 明朝" w:hAnsi="ＭＳ ゴシック"/>
    </w:rPr>
  </w:style>
  <w:style w:type="character" w:customStyle="1" w:styleId="a6">
    <w:name w:val="本文インデント (文字)"/>
    <w:basedOn w:val="a0"/>
    <w:link w:val="a5"/>
    <w:rsid w:val="00FD5C35"/>
    <w:rPr>
      <w:rFonts w:ascii="ＭＳ 明朝" w:eastAsia="ＭＳ 明朝" w:hAnsi="ＭＳ ゴシック" w:cs="Times New Roman"/>
      <w:szCs w:val="24"/>
    </w:rPr>
  </w:style>
  <w:style w:type="paragraph" w:styleId="2">
    <w:name w:val="Body Text Indent 2"/>
    <w:basedOn w:val="a"/>
    <w:link w:val="20"/>
    <w:rsid w:val="00FD5C35"/>
    <w:pPr>
      <w:ind w:leftChars="267" w:left="1386" w:hangingChars="393" w:hanging="825"/>
    </w:pPr>
    <w:rPr>
      <w:rFonts w:ascii="ＭＳ 明朝" w:hAnsi="ＭＳ 明朝"/>
    </w:rPr>
  </w:style>
  <w:style w:type="character" w:customStyle="1" w:styleId="20">
    <w:name w:val="本文インデント 2 (文字)"/>
    <w:basedOn w:val="a0"/>
    <w:link w:val="2"/>
    <w:rsid w:val="00FD5C35"/>
    <w:rPr>
      <w:rFonts w:ascii="ＭＳ 明朝" w:eastAsia="ＭＳ 明朝" w:hAnsi="ＭＳ 明朝" w:cs="Times New Roman"/>
      <w:szCs w:val="24"/>
    </w:rPr>
  </w:style>
  <w:style w:type="paragraph" w:styleId="a7">
    <w:name w:val="Closing"/>
    <w:basedOn w:val="a"/>
    <w:next w:val="a"/>
    <w:link w:val="a8"/>
    <w:rsid w:val="00FD5C35"/>
    <w:pPr>
      <w:adjustRightInd w:val="0"/>
      <w:spacing w:line="360" w:lineRule="atLeast"/>
      <w:jc w:val="right"/>
      <w:textAlignment w:val="baseline"/>
    </w:pPr>
    <w:rPr>
      <w:kern w:val="0"/>
      <w:szCs w:val="20"/>
    </w:rPr>
  </w:style>
  <w:style w:type="character" w:customStyle="1" w:styleId="a8">
    <w:name w:val="結語 (文字)"/>
    <w:basedOn w:val="a0"/>
    <w:link w:val="a7"/>
    <w:rsid w:val="00FD5C35"/>
    <w:rPr>
      <w:rFonts w:ascii="Century" w:eastAsia="ＭＳ 明朝" w:hAnsi="Century" w:cs="Times New Roman"/>
      <w:kern w:val="0"/>
      <w:szCs w:val="20"/>
    </w:rPr>
  </w:style>
  <w:style w:type="paragraph" w:styleId="Web">
    <w:name w:val="Normal (Web)"/>
    <w:basedOn w:val="a"/>
    <w:rsid w:val="00FD5C35"/>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9">
    <w:name w:val="Block Text"/>
    <w:basedOn w:val="a"/>
    <w:rsid w:val="00FD5C35"/>
    <w:pPr>
      <w:snapToGrid w:val="0"/>
      <w:spacing w:line="240" w:lineRule="atLeast"/>
      <w:ind w:leftChars="402" w:left="844" w:rightChars="379" w:right="796"/>
    </w:pPr>
    <w:rPr>
      <w:sz w:val="20"/>
    </w:rPr>
  </w:style>
  <w:style w:type="paragraph" w:styleId="aa">
    <w:name w:val="Balloon Text"/>
    <w:basedOn w:val="a"/>
    <w:link w:val="ab"/>
    <w:uiPriority w:val="99"/>
    <w:semiHidden/>
    <w:unhideWhenUsed/>
    <w:rsid w:val="00652A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2A5F"/>
    <w:rPr>
      <w:rFonts w:asciiTheme="majorHAnsi" w:eastAsiaTheme="majorEastAsia" w:hAnsiTheme="majorHAnsi" w:cstheme="majorBidi"/>
      <w:sz w:val="18"/>
      <w:szCs w:val="18"/>
    </w:rPr>
  </w:style>
  <w:style w:type="paragraph" w:styleId="ac">
    <w:name w:val="header"/>
    <w:basedOn w:val="a"/>
    <w:link w:val="ad"/>
    <w:uiPriority w:val="99"/>
    <w:unhideWhenUsed/>
    <w:rsid w:val="00E6103C"/>
    <w:pPr>
      <w:tabs>
        <w:tab w:val="center" w:pos="4252"/>
        <w:tab w:val="right" w:pos="8504"/>
      </w:tabs>
      <w:snapToGrid w:val="0"/>
    </w:pPr>
  </w:style>
  <w:style w:type="character" w:customStyle="1" w:styleId="ad">
    <w:name w:val="ヘッダー (文字)"/>
    <w:basedOn w:val="a0"/>
    <w:link w:val="ac"/>
    <w:uiPriority w:val="99"/>
    <w:rsid w:val="00E6103C"/>
    <w:rPr>
      <w:rFonts w:ascii="Century" w:eastAsia="ＭＳ 明朝" w:hAnsi="Century" w:cs="Times New Roman"/>
      <w:szCs w:val="24"/>
    </w:rPr>
  </w:style>
  <w:style w:type="paragraph" w:styleId="ae">
    <w:name w:val="footer"/>
    <w:basedOn w:val="a"/>
    <w:link w:val="af"/>
    <w:uiPriority w:val="99"/>
    <w:unhideWhenUsed/>
    <w:rsid w:val="00E6103C"/>
    <w:pPr>
      <w:tabs>
        <w:tab w:val="center" w:pos="4252"/>
        <w:tab w:val="right" w:pos="8504"/>
      </w:tabs>
      <w:snapToGrid w:val="0"/>
    </w:pPr>
  </w:style>
  <w:style w:type="character" w:customStyle="1" w:styleId="af">
    <w:name w:val="フッター (文字)"/>
    <w:basedOn w:val="a0"/>
    <w:link w:val="ae"/>
    <w:uiPriority w:val="99"/>
    <w:rsid w:val="00E610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3503">
      <w:bodyDiv w:val="1"/>
      <w:marLeft w:val="0"/>
      <w:marRight w:val="0"/>
      <w:marTop w:val="0"/>
      <w:marBottom w:val="0"/>
      <w:divBdr>
        <w:top w:val="none" w:sz="0" w:space="0" w:color="auto"/>
        <w:left w:val="none" w:sz="0" w:space="0" w:color="auto"/>
        <w:bottom w:val="none" w:sz="0" w:space="0" w:color="auto"/>
        <w:right w:val="none" w:sz="0" w:space="0" w:color="auto"/>
      </w:divBdr>
    </w:div>
    <w:div w:id="10524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内山 孝枝</cp:lastModifiedBy>
  <cp:revision>16</cp:revision>
  <cp:lastPrinted>2024-08-29T05:05:00Z</cp:lastPrinted>
  <dcterms:created xsi:type="dcterms:W3CDTF">2019-06-06T02:26:00Z</dcterms:created>
  <dcterms:modified xsi:type="dcterms:W3CDTF">2024-08-29T05:05:00Z</dcterms:modified>
</cp:coreProperties>
</file>